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9" w:rsidRDefault="00A9623C" w:rsidP="00F77B3C">
      <w:pPr>
        <w:pStyle w:val="Nagwek1"/>
        <w:rPr>
          <w:rFonts w:ascii="Tahoma" w:hAnsi="Tahoma" w:cs="Tahoma"/>
          <w:b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3BB74F" wp14:editId="44F419C8">
            <wp:simplePos x="0" y="0"/>
            <wp:positionH relativeFrom="column">
              <wp:posOffset>-650875</wp:posOffset>
            </wp:positionH>
            <wp:positionV relativeFrom="paragraph">
              <wp:posOffset>-259080</wp:posOffset>
            </wp:positionV>
            <wp:extent cx="2517140" cy="2517140"/>
            <wp:effectExtent l="0" t="0" r="0" b="0"/>
            <wp:wrapNone/>
            <wp:docPr id="2" name="Obraz 2" descr="http://kristinasscrapbooking.se/images/tower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ristinasscrapbooking.se/images/tower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C3" w:rsidRPr="009D7ABA" w:rsidRDefault="00DA10C3" w:rsidP="00ED74EA">
      <w:pPr>
        <w:pStyle w:val="Nagwek1"/>
        <w:rPr>
          <w:rFonts w:ascii="Tahoma" w:hAnsi="Tahoma" w:cs="Tahoma"/>
          <w:b/>
          <w:szCs w:val="28"/>
          <w:lang w:val="fr-CA"/>
        </w:rPr>
      </w:pPr>
    </w:p>
    <w:p w:rsidR="00ED74EA" w:rsidRPr="00E67DA7" w:rsidRDefault="00ED74EA" w:rsidP="00DA0214">
      <w:pPr>
        <w:pStyle w:val="Nagwek1"/>
        <w:jc w:val="center"/>
        <w:rPr>
          <w:rFonts w:ascii="Tahoma" w:hAnsi="Tahoma" w:cs="Tahoma"/>
          <w:b/>
          <w:color w:val="00B050"/>
          <w:sz w:val="24"/>
          <w:lang w:val="fr-CA"/>
        </w:rPr>
      </w:pPr>
    </w:p>
    <w:p w:rsidR="00ED74EA" w:rsidRPr="00A9623C" w:rsidRDefault="00ED74EA" w:rsidP="00F13386">
      <w:pPr>
        <w:pStyle w:val="Nagwek1"/>
        <w:jc w:val="center"/>
        <w:rPr>
          <w:rFonts w:asciiTheme="majorHAnsi" w:hAnsiTheme="majorHAnsi" w:cs="Tahoma"/>
          <w:color w:val="C00000"/>
          <w:sz w:val="40"/>
          <w:szCs w:val="40"/>
          <w:lang w:val="fr-CA"/>
        </w:rPr>
      </w:pPr>
      <w:r w:rsidRPr="00A9623C">
        <w:rPr>
          <w:rFonts w:asciiTheme="majorHAnsi" w:hAnsiTheme="majorHAnsi" w:cs="Tahoma"/>
          <w:b/>
          <w:color w:val="C00000"/>
          <w:sz w:val="40"/>
          <w:szCs w:val="40"/>
          <w:lang w:val="fr-CA"/>
        </w:rPr>
        <w:t>Plat du jour : La Tour Eiffel</w:t>
      </w:r>
    </w:p>
    <w:p w:rsidR="00DA10C3" w:rsidRPr="00A9623C" w:rsidRDefault="00DA10C3" w:rsidP="006E1104">
      <w:pPr>
        <w:pStyle w:val="Nagwek1"/>
        <w:rPr>
          <w:rFonts w:asciiTheme="majorHAnsi" w:hAnsiTheme="majorHAnsi" w:cs="Tahoma"/>
          <w:b/>
          <w:color w:val="1F497D" w:themeColor="text2"/>
          <w:sz w:val="40"/>
          <w:szCs w:val="40"/>
          <w:lang w:val="fr-CA"/>
        </w:rPr>
      </w:pPr>
    </w:p>
    <w:p w:rsidR="00B829FC" w:rsidRPr="00A9623C" w:rsidRDefault="00F77B3C" w:rsidP="00DA0214">
      <w:pPr>
        <w:pStyle w:val="Nagwek1"/>
        <w:jc w:val="center"/>
        <w:rPr>
          <w:rFonts w:asciiTheme="majorHAnsi" w:hAnsiTheme="majorHAnsi" w:cs="Tahoma"/>
          <w:b/>
          <w:i/>
          <w:color w:val="17365D" w:themeColor="text2" w:themeShade="BF"/>
          <w:sz w:val="40"/>
          <w:szCs w:val="40"/>
        </w:rPr>
      </w:pPr>
      <w:r w:rsidRPr="00A9623C">
        <w:rPr>
          <w:rFonts w:asciiTheme="majorHAnsi" w:hAnsiTheme="majorHAnsi" w:cs="Tahoma"/>
          <w:b/>
          <w:color w:val="1F497D" w:themeColor="text2"/>
          <w:sz w:val="40"/>
          <w:szCs w:val="40"/>
        </w:rPr>
        <w:t>-</w:t>
      </w:r>
      <w:r w:rsidRPr="00A9623C">
        <w:rPr>
          <w:rFonts w:asciiTheme="majorHAnsi" w:hAnsiTheme="majorHAnsi" w:cs="Tahoma"/>
          <w:b/>
          <w:color w:val="17365D" w:themeColor="text2" w:themeShade="BF"/>
          <w:sz w:val="40"/>
          <w:szCs w:val="40"/>
        </w:rPr>
        <w:t>R</w:t>
      </w:r>
      <w:r w:rsidR="00DA10C3" w:rsidRPr="00A9623C">
        <w:rPr>
          <w:rFonts w:asciiTheme="majorHAnsi" w:hAnsiTheme="majorHAnsi" w:cs="Tahoma"/>
          <w:b/>
          <w:color w:val="17365D" w:themeColor="text2" w:themeShade="BF"/>
          <w:sz w:val="40"/>
          <w:szCs w:val="40"/>
        </w:rPr>
        <w:t>egulamin konkursu na wykonanie</w:t>
      </w:r>
      <w:r w:rsidR="00B829FC" w:rsidRPr="00A9623C">
        <w:rPr>
          <w:rFonts w:asciiTheme="majorHAnsi" w:hAnsiTheme="majorHAnsi" w:cs="Tahoma"/>
          <w:b/>
          <w:color w:val="17365D" w:themeColor="text2" w:themeShade="BF"/>
          <w:sz w:val="40"/>
          <w:szCs w:val="40"/>
        </w:rPr>
        <w:t xml:space="preserve"> </w:t>
      </w:r>
      <w:r w:rsidR="00537E38" w:rsidRPr="00A9623C">
        <w:rPr>
          <w:rFonts w:asciiTheme="majorHAnsi" w:hAnsiTheme="majorHAnsi" w:cs="Tahoma"/>
          <w:b/>
          <w:color w:val="17365D" w:themeColor="text2" w:themeShade="BF"/>
          <w:sz w:val="40"/>
          <w:szCs w:val="40"/>
        </w:rPr>
        <w:br/>
      </w:r>
      <w:r w:rsidR="00DA10C3" w:rsidRPr="00A9623C">
        <w:rPr>
          <w:rFonts w:asciiTheme="majorHAnsi" w:hAnsiTheme="majorHAnsi" w:cs="Tahoma"/>
          <w:b/>
          <w:i/>
          <w:color w:val="17365D" w:themeColor="text2" w:themeShade="BF"/>
          <w:sz w:val="40"/>
          <w:szCs w:val="40"/>
        </w:rPr>
        <w:t>jadalnej wieży Eiffla</w:t>
      </w:r>
    </w:p>
    <w:p w:rsidR="00B829FC" w:rsidRPr="00F13386" w:rsidRDefault="00B829FC" w:rsidP="00DA0214">
      <w:pPr>
        <w:pStyle w:val="Nagwek1"/>
        <w:jc w:val="center"/>
        <w:rPr>
          <w:rFonts w:asciiTheme="majorHAnsi" w:hAnsiTheme="majorHAnsi" w:cs="Tahoma"/>
          <w:b/>
          <w:i/>
          <w:sz w:val="24"/>
        </w:rPr>
      </w:pPr>
    </w:p>
    <w:p w:rsidR="00B829FC" w:rsidRDefault="00B829FC" w:rsidP="00B829FC">
      <w:pPr>
        <w:rPr>
          <w:rFonts w:asciiTheme="majorHAnsi" w:hAnsiTheme="majorHAnsi" w:cs="Tahoma"/>
          <w:lang w:val="pl-PL"/>
        </w:rPr>
      </w:pPr>
    </w:p>
    <w:p w:rsidR="00A9623C" w:rsidRDefault="00A9623C" w:rsidP="00B829FC">
      <w:pPr>
        <w:rPr>
          <w:rFonts w:asciiTheme="majorHAnsi" w:hAnsiTheme="majorHAnsi" w:cs="Tahoma"/>
          <w:lang w:val="pl-PL"/>
        </w:rPr>
      </w:pPr>
    </w:p>
    <w:p w:rsidR="00A9623C" w:rsidRPr="00F13386" w:rsidRDefault="00A9623C" w:rsidP="00B829FC">
      <w:pPr>
        <w:rPr>
          <w:rFonts w:asciiTheme="majorHAnsi" w:hAnsiTheme="majorHAnsi" w:cs="Tahoma"/>
          <w:lang w:val="pl-PL"/>
        </w:rPr>
      </w:pPr>
    </w:p>
    <w:p w:rsidR="00B829FC" w:rsidRPr="009B70BA" w:rsidRDefault="00B829FC" w:rsidP="00B829FC">
      <w:pPr>
        <w:numPr>
          <w:ilvl w:val="0"/>
          <w:numId w:val="1"/>
        </w:numPr>
        <w:jc w:val="both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Uczniowie wykonują model </w:t>
      </w:r>
      <w:r w:rsidR="008E4073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Wieży Eiffla </w:t>
      </w: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 z produktów żywnościowych – model ma być jadalny.</w:t>
      </w:r>
    </w:p>
    <w:p w:rsidR="00B829FC" w:rsidRPr="009B70BA" w:rsidRDefault="00B829FC" w:rsidP="00B829FC">
      <w:pPr>
        <w:ind w:left="360"/>
        <w:jc w:val="both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</w:p>
    <w:p w:rsidR="00B829FC" w:rsidRPr="009B70BA" w:rsidRDefault="00B829FC" w:rsidP="00B829FC">
      <w:pPr>
        <w:numPr>
          <w:ilvl w:val="0"/>
          <w:numId w:val="1"/>
        </w:numPr>
        <w:jc w:val="both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Projekt przygotowywany jest indywidualnie lub w zespołach dwuosobowych.</w:t>
      </w:r>
    </w:p>
    <w:p w:rsidR="00B829FC" w:rsidRPr="009B70BA" w:rsidRDefault="00B829FC" w:rsidP="00B829FC">
      <w:pPr>
        <w:jc w:val="both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</w:p>
    <w:p w:rsidR="00B829FC" w:rsidRPr="009B70BA" w:rsidRDefault="00B829FC" w:rsidP="008E4073">
      <w:pPr>
        <w:numPr>
          <w:ilvl w:val="0"/>
          <w:numId w:val="1"/>
        </w:numPr>
        <w:jc w:val="both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Uczniow</w:t>
      </w:r>
      <w:r w:rsidR="00B611D1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i</w:t>
      </w: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e przywożą swoje prac</w:t>
      </w:r>
      <w:r w:rsidR="00DA0214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e na Dzień </w:t>
      </w:r>
      <w:proofErr w:type="spellStart"/>
      <w:r w:rsidR="00A9623C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Frankofonii</w:t>
      </w:r>
      <w:proofErr w:type="spellEnd"/>
      <w:r w:rsidR="00A9623C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 w </w:t>
      </w:r>
      <w:r w:rsidR="008E4073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dniu</w:t>
      </w:r>
      <w:r w:rsidR="00A9623C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  </w:t>
      </w:r>
      <w:r w:rsidR="008E4073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26</w:t>
      </w: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.03.201</w:t>
      </w:r>
      <w:r w:rsidR="008E4073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5</w:t>
      </w:r>
      <w:r w:rsidR="00E07A32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r. wraz </w:t>
      </w:r>
      <w:r w:rsidR="00A34AAD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z widocznym oznaczeniem jej autora, klasy i</w:t>
      </w:r>
      <w:r w:rsidR="00E07A32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 </w:t>
      </w:r>
      <w:r w:rsidR="00A34AAD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szkoły.</w:t>
      </w:r>
    </w:p>
    <w:p w:rsidR="00B829FC" w:rsidRPr="009B70BA" w:rsidRDefault="00B829FC" w:rsidP="00B829FC">
      <w:pPr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</w:p>
    <w:p w:rsidR="00B829FC" w:rsidRPr="009B70BA" w:rsidRDefault="00B829FC" w:rsidP="00B829FC">
      <w:pPr>
        <w:numPr>
          <w:ilvl w:val="0"/>
          <w:numId w:val="1"/>
        </w:numPr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Punktacja: </w:t>
      </w:r>
    </w:p>
    <w:p w:rsidR="00B829FC" w:rsidRPr="009B70BA" w:rsidRDefault="00B829FC" w:rsidP="00B829FC">
      <w:pPr>
        <w:ind w:left="720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- oryginalność (1-10 pkt)</w:t>
      </w:r>
    </w:p>
    <w:p w:rsidR="00B829FC" w:rsidRPr="009B70BA" w:rsidRDefault="00B829FC" w:rsidP="00DA0214">
      <w:pPr>
        <w:ind w:left="708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- wartość estetyczna (1-10 pkt)</w:t>
      </w:r>
    </w:p>
    <w:p w:rsidR="00B829FC" w:rsidRPr="009B70BA" w:rsidRDefault="00B829FC" w:rsidP="00B829FC">
      <w:pPr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</w:p>
    <w:p w:rsidR="00B829FC" w:rsidRPr="009B70BA" w:rsidRDefault="00B829FC" w:rsidP="00B829FC">
      <w:pPr>
        <w:numPr>
          <w:ilvl w:val="0"/>
          <w:numId w:val="1"/>
        </w:numPr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Rozstrzygnięcie konkursu nastąpi podczas Dnia </w:t>
      </w:r>
      <w:proofErr w:type="spellStart"/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Frankofonii</w:t>
      </w:r>
      <w:proofErr w:type="spellEnd"/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.</w:t>
      </w:r>
    </w:p>
    <w:p w:rsidR="00B829FC" w:rsidRPr="009B70BA" w:rsidRDefault="00B829FC" w:rsidP="00B829FC">
      <w:pPr>
        <w:jc w:val="center"/>
        <w:rPr>
          <w:rFonts w:ascii="Tahoma" w:hAnsi="Tahoma" w:cs="Tahoma"/>
          <w:b/>
          <w:color w:val="1F497D" w:themeColor="text2"/>
          <w:sz w:val="32"/>
          <w:szCs w:val="32"/>
          <w:lang w:val="pl-PL"/>
        </w:rPr>
      </w:pPr>
    </w:p>
    <w:p w:rsidR="00E07A32" w:rsidRPr="009B70BA" w:rsidRDefault="00ED74EA" w:rsidP="00ED74EA">
      <w:pPr>
        <w:rPr>
          <w:rFonts w:ascii="Tahoma" w:hAnsi="Tahoma" w:cs="Tahoma"/>
          <w:b/>
          <w:i/>
          <w:color w:val="002060"/>
          <w:sz w:val="32"/>
          <w:szCs w:val="32"/>
          <w:lang w:val="pl-PL"/>
        </w:rPr>
      </w:pPr>
      <w:r w:rsidRPr="009B70BA">
        <w:rPr>
          <w:rFonts w:ascii="Tahoma" w:hAnsi="Tahoma" w:cs="Tahoma"/>
          <w:b/>
          <w:i/>
          <w:color w:val="002060"/>
          <w:sz w:val="32"/>
          <w:szCs w:val="32"/>
          <w:lang w:val="pl-PL"/>
        </w:rPr>
        <w:t xml:space="preserve">               </w:t>
      </w:r>
    </w:p>
    <w:p w:rsidR="00E07A32" w:rsidRPr="009B70BA" w:rsidRDefault="00E07A32" w:rsidP="00ED74EA">
      <w:pPr>
        <w:rPr>
          <w:rFonts w:ascii="Tahoma" w:hAnsi="Tahoma" w:cs="Tahoma"/>
          <w:b/>
          <w:i/>
          <w:color w:val="002060"/>
          <w:sz w:val="32"/>
          <w:szCs w:val="32"/>
          <w:lang w:val="pl-PL"/>
        </w:rPr>
      </w:pPr>
    </w:p>
    <w:p w:rsidR="00E07A32" w:rsidRPr="009B70BA" w:rsidRDefault="00E07A32" w:rsidP="00ED74EA">
      <w:pPr>
        <w:rPr>
          <w:rFonts w:ascii="Tahoma" w:hAnsi="Tahoma" w:cs="Tahoma"/>
          <w:b/>
          <w:i/>
          <w:color w:val="002060"/>
          <w:sz w:val="32"/>
          <w:szCs w:val="32"/>
          <w:lang w:val="pl-PL"/>
        </w:rPr>
      </w:pPr>
    </w:p>
    <w:p w:rsidR="00E07A32" w:rsidRDefault="00E07A32" w:rsidP="00ED74EA">
      <w:pPr>
        <w:rPr>
          <w:rFonts w:ascii="Tahoma" w:hAnsi="Tahoma" w:cs="Tahoma"/>
          <w:b/>
          <w:i/>
          <w:color w:val="002060"/>
          <w:lang w:val="pl-PL"/>
        </w:rPr>
      </w:pPr>
    </w:p>
    <w:p w:rsidR="00E07A32" w:rsidRDefault="00E07A32" w:rsidP="00ED74EA">
      <w:pPr>
        <w:rPr>
          <w:rFonts w:ascii="Tahoma" w:hAnsi="Tahoma" w:cs="Tahoma"/>
          <w:b/>
          <w:i/>
          <w:color w:val="002060"/>
          <w:lang w:val="pl-PL"/>
        </w:rPr>
      </w:pPr>
    </w:p>
    <w:p w:rsidR="00E07A32" w:rsidRDefault="00E07A32" w:rsidP="00ED74EA">
      <w:pPr>
        <w:rPr>
          <w:rFonts w:ascii="Tahoma" w:hAnsi="Tahoma" w:cs="Tahoma"/>
          <w:b/>
          <w:i/>
          <w:color w:val="002060"/>
          <w:lang w:val="pl-PL"/>
        </w:rPr>
      </w:pPr>
    </w:p>
    <w:p w:rsidR="00E07A32" w:rsidRDefault="00E07A32" w:rsidP="00ED74EA">
      <w:pPr>
        <w:rPr>
          <w:rFonts w:ascii="Tahoma" w:hAnsi="Tahoma" w:cs="Tahoma"/>
          <w:b/>
          <w:i/>
          <w:color w:val="002060"/>
          <w:lang w:val="pl-PL"/>
        </w:rPr>
      </w:pPr>
    </w:p>
    <w:p w:rsidR="00E07A32" w:rsidRDefault="00E07A32" w:rsidP="00ED74EA">
      <w:pPr>
        <w:rPr>
          <w:rFonts w:ascii="Tahoma" w:hAnsi="Tahoma" w:cs="Tahoma"/>
          <w:b/>
          <w:i/>
          <w:color w:val="002060"/>
          <w:lang w:val="pl-PL"/>
        </w:rPr>
      </w:pPr>
    </w:p>
    <w:p w:rsidR="00A9623C" w:rsidRDefault="00A9623C" w:rsidP="00ED74EA">
      <w:pPr>
        <w:rPr>
          <w:rFonts w:ascii="Tahoma" w:hAnsi="Tahoma" w:cs="Tahoma"/>
          <w:b/>
          <w:i/>
          <w:color w:val="002060"/>
          <w:lang w:val="pl-PL"/>
        </w:rPr>
      </w:pPr>
    </w:p>
    <w:p w:rsidR="00A9623C" w:rsidRDefault="00A9623C" w:rsidP="00ED74EA">
      <w:pPr>
        <w:rPr>
          <w:rFonts w:ascii="Tahoma" w:hAnsi="Tahoma" w:cs="Tahoma"/>
          <w:b/>
          <w:i/>
          <w:color w:val="002060"/>
          <w:lang w:val="pl-PL"/>
        </w:rPr>
      </w:pPr>
    </w:p>
    <w:p w:rsidR="00A9623C" w:rsidRDefault="00A9623C" w:rsidP="00ED74EA">
      <w:pPr>
        <w:rPr>
          <w:rFonts w:ascii="Tahoma" w:hAnsi="Tahoma" w:cs="Tahoma"/>
          <w:b/>
          <w:i/>
          <w:color w:val="002060"/>
          <w:lang w:val="pl-PL"/>
        </w:rPr>
      </w:pPr>
    </w:p>
    <w:p w:rsidR="00A9623C" w:rsidRDefault="00A9623C">
      <w:pPr>
        <w:spacing w:after="200" w:line="276" w:lineRule="auto"/>
        <w:rPr>
          <w:rFonts w:ascii="Tahoma" w:hAnsi="Tahoma" w:cs="Tahoma"/>
          <w:b/>
          <w:i/>
          <w:color w:val="002060"/>
          <w:lang w:val="pl-PL"/>
        </w:rPr>
      </w:pPr>
    </w:p>
    <w:p w:rsidR="00ED74EA" w:rsidRPr="00A9623C" w:rsidRDefault="00513512" w:rsidP="00A9623C">
      <w:pPr>
        <w:spacing w:line="360" w:lineRule="auto"/>
        <w:jc w:val="center"/>
        <w:rPr>
          <w:rFonts w:asciiTheme="majorHAnsi" w:hAnsiTheme="majorHAnsi" w:cs="Tahoma"/>
          <w:b/>
          <w:i/>
          <w:color w:val="C00000"/>
          <w:sz w:val="40"/>
          <w:szCs w:val="40"/>
          <w:lang w:val="fr-CA"/>
        </w:rPr>
      </w:pPr>
      <w:r>
        <w:rPr>
          <w:noProof/>
          <w:lang w:val="pl-PL"/>
        </w:rPr>
        <w:lastRenderedPageBreak/>
        <w:drawing>
          <wp:anchor distT="0" distB="0" distL="114300" distR="114300" simplePos="0" relativeHeight="251670528" behindDoc="1" locked="0" layoutInCell="1" allowOverlap="1" wp14:anchorId="6A602185" wp14:editId="04F2E381">
            <wp:simplePos x="0" y="0"/>
            <wp:positionH relativeFrom="column">
              <wp:posOffset>-680184</wp:posOffset>
            </wp:positionH>
            <wp:positionV relativeFrom="paragraph">
              <wp:posOffset>394615</wp:posOffset>
            </wp:positionV>
            <wp:extent cx="1402132" cy="985652"/>
            <wp:effectExtent l="0" t="0" r="7620" b="5080"/>
            <wp:wrapNone/>
            <wp:docPr id="15" name="Obraz 15" descr="https://encrypted-tbn3.gstatic.com/images?q=tbn:ANd9GcQNSsmjkLyD9Mj5albjX-QY0msAPvv7GeML2dNmxzvsh3eqQjB7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3.gstatic.com/images?q=tbn:ANd9GcQNSsmjkLyD9Mj5albjX-QY0msAPvv7GeML2dNmxzvsh3eqQjB7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65" cy="98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EA" w:rsidRPr="00A9623C">
        <w:rPr>
          <w:rFonts w:asciiTheme="majorHAnsi" w:hAnsiTheme="majorHAnsi" w:cs="Tahoma"/>
          <w:b/>
          <w:i/>
          <w:color w:val="C00000"/>
          <w:sz w:val="40"/>
          <w:szCs w:val="40"/>
          <w:lang w:val="fr-CA"/>
        </w:rPr>
        <w:t>,,Au pays des cigognes’’-pocztówka z Alzacji</w:t>
      </w:r>
    </w:p>
    <w:p w:rsidR="003D6F7D" w:rsidRPr="00A9623C" w:rsidRDefault="00A9623C" w:rsidP="00A9623C">
      <w:pPr>
        <w:spacing w:line="360" w:lineRule="auto"/>
        <w:jc w:val="center"/>
        <w:rPr>
          <w:rFonts w:ascii="Tahoma" w:hAnsi="Tahoma" w:cs="Tahoma"/>
          <w:b/>
          <w:i/>
          <w:color w:val="17365D" w:themeColor="text2" w:themeShade="BF"/>
          <w:lang w:val="pl-PL"/>
        </w:rPr>
      </w:pPr>
      <w:r w:rsidRPr="00A9623C">
        <w:rPr>
          <w:rFonts w:asciiTheme="majorHAnsi" w:hAnsiTheme="majorHAnsi" w:cs="Tahoma"/>
          <w:b/>
          <w:color w:val="002060"/>
          <w:sz w:val="40"/>
          <w:szCs w:val="40"/>
          <w:lang w:val="pl-PL"/>
        </w:rPr>
        <w:t>Regulamin Konkursu Plastycznego</w:t>
      </w:r>
      <w:r w:rsidRPr="00A9623C">
        <w:rPr>
          <w:rFonts w:ascii="Tahoma" w:hAnsi="Tahoma" w:cs="Tahoma"/>
          <w:b/>
          <w:color w:val="002060"/>
          <w:sz w:val="40"/>
          <w:szCs w:val="40"/>
          <w:lang w:val="pl-PL"/>
        </w:rPr>
        <w:t xml:space="preserve"> </w:t>
      </w:r>
      <w:r w:rsidR="00163054" w:rsidRPr="00A9623C">
        <w:rPr>
          <w:rFonts w:ascii="Tahoma" w:hAnsi="Tahoma" w:cs="Tahoma"/>
          <w:b/>
          <w:color w:val="17365D" w:themeColor="text2" w:themeShade="BF"/>
          <w:sz w:val="40"/>
          <w:szCs w:val="40"/>
          <w:lang w:val="pl-PL"/>
        </w:rPr>
        <w:br/>
      </w:r>
    </w:p>
    <w:p w:rsidR="00296F69" w:rsidRPr="00E67DA7" w:rsidRDefault="00296F69" w:rsidP="00B829FC">
      <w:pPr>
        <w:jc w:val="center"/>
        <w:rPr>
          <w:rFonts w:ascii="Tahoma" w:hAnsi="Tahoma" w:cs="Tahoma"/>
          <w:b/>
          <w:lang w:val="pl-PL"/>
        </w:rPr>
      </w:pPr>
    </w:p>
    <w:p w:rsidR="00CC05B3" w:rsidRPr="00A9623C" w:rsidRDefault="008E4073" w:rsidP="00A9623C">
      <w:pPr>
        <w:widowControl w:val="0"/>
        <w:suppressAutoHyphens/>
        <w:spacing w:line="360" w:lineRule="auto"/>
        <w:ind w:left="284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1.</w:t>
      </w:r>
      <w:r w:rsidR="00CC05B3"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Uczniowie przygotowują indywidual</w:t>
      </w: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nie</w:t>
      </w:r>
      <w:r w:rsidR="00CC05B3"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pracę plastyczną </w:t>
      </w:r>
      <w:r w:rsidR="00CC05B3" w:rsidRPr="00A9623C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w formie pocztówki</w:t>
      </w: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przedstawiającą Alzację.</w:t>
      </w:r>
    </w:p>
    <w:p w:rsidR="00CC05B3" w:rsidRPr="00A9623C" w:rsidRDefault="00CC05B3" w:rsidP="00A9623C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Obowiązkowym elementem pocztówki jest </w:t>
      </w:r>
      <w:r w:rsidRPr="00A9623C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>krótki napis w języku francuskim</w:t>
      </w:r>
      <w:r w:rsidRPr="00A9623C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 xml:space="preserve">, </w:t>
      </w: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wkomponowany w grafikę pocztówki</w:t>
      </w:r>
    </w:p>
    <w:p w:rsidR="00CC05B3" w:rsidRPr="00A9623C" w:rsidRDefault="00CC05B3" w:rsidP="00A9623C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pacing w:line="360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Format pracy – </w:t>
      </w:r>
      <w:r w:rsidRPr="00A9623C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A5</w:t>
      </w: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.</w:t>
      </w:r>
    </w:p>
    <w:p w:rsidR="00CC05B3" w:rsidRPr="00A9623C" w:rsidRDefault="00CC05B3" w:rsidP="00A9623C">
      <w:pPr>
        <w:widowControl w:val="0"/>
        <w:numPr>
          <w:ilvl w:val="0"/>
          <w:numId w:val="31"/>
        </w:numPr>
        <w:tabs>
          <w:tab w:val="left" w:pos="644"/>
          <w:tab w:val="left" w:pos="720"/>
        </w:tabs>
        <w:suppressAutoHyphens/>
        <w:spacing w:line="360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Wykonanie – technika dowolna (malarstwo, grafika, collage, techniki mieszane) </w:t>
      </w:r>
    </w:p>
    <w:p w:rsidR="00CC05B3" w:rsidRPr="00A9623C" w:rsidRDefault="00CC05B3" w:rsidP="00A9623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A9623C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>Uwaga</w:t>
      </w: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: Pocztówka </w:t>
      </w:r>
      <w:r w:rsidRPr="00A9623C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nie może</w:t>
      </w: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być wydrukowana.</w:t>
      </w:r>
    </w:p>
    <w:p w:rsidR="00CC05B3" w:rsidRPr="00A9623C" w:rsidRDefault="00CC05B3" w:rsidP="00A9623C">
      <w:pPr>
        <w:widowControl w:val="0"/>
        <w:numPr>
          <w:ilvl w:val="0"/>
          <w:numId w:val="31"/>
        </w:numPr>
        <w:tabs>
          <w:tab w:val="left" w:pos="644"/>
          <w:tab w:val="left" w:pos="720"/>
        </w:tabs>
        <w:suppressAutoHyphens/>
        <w:spacing w:line="360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Uczniowie dostarczają prace swojemu nauczycielo</w:t>
      </w:r>
      <w:r w:rsidR="00A9623C"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wi języka francuskiego, do dnia </w:t>
      </w:r>
      <w:r w:rsidR="008E4073" w:rsidRPr="00A9623C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16 marca 2015</w:t>
      </w: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. </w:t>
      </w:r>
      <w:r w:rsidRPr="00A9623C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Na odwrocie</w:t>
      </w: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pracy należy zaznaczyć  autora projektu, klasę oraz nazwę szkoły.</w:t>
      </w:r>
    </w:p>
    <w:p w:rsidR="003660DA" w:rsidRDefault="008E4073" w:rsidP="003660DA">
      <w:pPr>
        <w:widowControl w:val="0"/>
        <w:numPr>
          <w:ilvl w:val="0"/>
          <w:numId w:val="31"/>
        </w:numPr>
        <w:tabs>
          <w:tab w:val="left" w:pos="644"/>
          <w:tab w:val="left" w:pos="720"/>
        </w:tabs>
        <w:suppressAutoHyphens/>
        <w:spacing w:line="360" w:lineRule="auto"/>
        <w:ind w:left="567" w:hanging="425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W dniu 19</w:t>
      </w:r>
      <w:r w:rsidR="00AD47AA"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marca, specjalnie powołana komisja dokona oceny wszystkich prac.</w:t>
      </w:r>
    </w:p>
    <w:p w:rsidR="00AD47AA" w:rsidRPr="003660DA" w:rsidRDefault="00AD47AA" w:rsidP="003660DA">
      <w:pPr>
        <w:widowControl w:val="0"/>
        <w:tabs>
          <w:tab w:val="left" w:pos="644"/>
          <w:tab w:val="left" w:pos="720"/>
        </w:tabs>
        <w:suppressAutoHyphens/>
        <w:spacing w:line="360" w:lineRule="auto"/>
        <w:ind w:left="567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3660DA">
        <w:rPr>
          <w:rFonts w:asciiTheme="majorHAnsi" w:hAnsiTheme="majorHAnsi" w:cs="Tahoma"/>
          <w:color w:val="002060"/>
          <w:sz w:val="32"/>
          <w:szCs w:val="32"/>
          <w:lang w:val="pl-PL"/>
        </w:rPr>
        <w:t>Komisja oceniać będzie prace wg następujących kryteriów:</w:t>
      </w:r>
    </w:p>
    <w:p w:rsidR="00AD47AA" w:rsidRPr="00A9623C" w:rsidRDefault="00AD47AA" w:rsidP="00A9623C">
      <w:pPr>
        <w:widowControl w:val="0"/>
        <w:tabs>
          <w:tab w:val="left" w:pos="644"/>
          <w:tab w:val="left" w:pos="720"/>
        </w:tabs>
        <w:suppressAutoHyphens/>
        <w:spacing w:line="360" w:lineRule="auto"/>
        <w:ind w:left="644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- wartość plastyczna (10 pkt.)</w:t>
      </w:r>
    </w:p>
    <w:p w:rsidR="00537E38" w:rsidRPr="00A9623C" w:rsidRDefault="00537E38" w:rsidP="00A9623C">
      <w:pPr>
        <w:widowControl w:val="0"/>
        <w:tabs>
          <w:tab w:val="left" w:pos="644"/>
          <w:tab w:val="left" w:pos="720"/>
        </w:tabs>
        <w:suppressAutoHyphens/>
        <w:spacing w:line="360" w:lineRule="auto"/>
        <w:ind w:left="644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- poprawność językowa napisu (10 pkt.)</w:t>
      </w:r>
    </w:p>
    <w:p w:rsidR="00AD47AA" w:rsidRPr="00A9623C" w:rsidRDefault="00AD47AA" w:rsidP="00A9623C">
      <w:pPr>
        <w:widowControl w:val="0"/>
        <w:tabs>
          <w:tab w:val="left" w:pos="644"/>
          <w:tab w:val="left" w:pos="720"/>
        </w:tabs>
        <w:suppressAutoHyphens/>
        <w:spacing w:line="360" w:lineRule="auto"/>
        <w:ind w:left="644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- wrażenie ogólne (10 pkt.)</w:t>
      </w:r>
    </w:p>
    <w:p w:rsidR="00AD47AA" w:rsidRPr="00A9623C" w:rsidRDefault="00AD47AA" w:rsidP="00A9623C">
      <w:pPr>
        <w:pStyle w:val="Akapitzlist"/>
        <w:widowControl w:val="0"/>
        <w:numPr>
          <w:ilvl w:val="0"/>
          <w:numId w:val="31"/>
        </w:numPr>
        <w:tabs>
          <w:tab w:val="left" w:pos="644"/>
          <w:tab w:val="left" w:pos="720"/>
        </w:tabs>
        <w:spacing w:line="360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Ogłoszenie wyników konkursu nastąpi w trakcie Dnia </w:t>
      </w:r>
      <w:proofErr w:type="spellStart"/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Frankofonii</w:t>
      </w:r>
      <w:proofErr w:type="spellEnd"/>
      <w:r w:rsidRPr="00A9623C">
        <w:rPr>
          <w:rFonts w:asciiTheme="majorHAnsi" w:hAnsiTheme="majorHAnsi" w:cs="Tahoma"/>
          <w:color w:val="002060"/>
          <w:sz w:val="32"/>
          <w:szCs w:val="32"/>
          <w:lang w:val="pl-PL"/>
        </w:rPr>
        <w:t>.</w:t>
      </w:r>
    </w:p>
    <w:p w:rsidR="00AD47AA" w:rsidRPr="00E67DA7" w:rsidRDefault="00AD47AA" w:rsidP="00AD47AA">
      <w:pPr>
        <w:tabs>
          <w:tab w:val="left" w:pos="1440"/>
        </w:tabs>
        <w:rPr>
          <w:rFonts w:ascii="Tahoma" w:hAnsi="Tahoma" w:cs="Tahoma"/>
          <w:b/>
          <w:color w:val="000000" w:themeColor="text1"/>
          <w:lang w:val="pl-PL"/>
        </w:rPr>
      </w:pPr>
    </w:p>
    <w:p w:rsidR="00163054" w:rsidRPr="00E67DA7" w:rsidRDefault="00163054">
      <w:pPr>
        <w:spacing w:after="200" w:line="276" w:lineRule="auto"/>
        <w:rPr>
          <w:rFonts w:ascii="Tahoma" w:hAnsi="Tahoma" w:cs="Tahoma"/>
          <w:b/>
          <w:lang w:val="pl-PL"/>
        </w:rPr>
      </w:pPr>
      <w:r w:rsidRPr="00E67DA7">
        <w:rPr>
          <w:rFonts w:ascii="Tahoma" w:hAnsi="Tahoma" w:cs="Tahoma"/>
          <w:b/>
          <w:lang w:val="pl-PL"/>
        </w:rPr>
        <w:br w:type="page"/>
      </w:r>
    </w:p>
    <w:p w:rsidR="00AD47AA" w:rsidRPr="00E67DA7" w:rsidRDefault="00513512" w:rsidP="00F77B3C">
      <w:pPr>
        <w:pStyle w:val="Nagwek1"/>
        <w:tabs>
          <w:tab w:val="left" w:pos="0"/>
        </w:tabs>
        <w:suppressAutoHyphens/>
        <w:rPr>
          <w:rFonts w:ascii="Tahoma" w:hAnsi="Tahoma" w:cs="Tahoma"/>
          <w:b/>
          <w:i/>
          <w:color w:val="00206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F2EFB59" wp14:editId="386D58E1">
            <wp:simplePos x="0" y="0"/>
            <wp:positionH relativeFrom="column">
              <wp:posOffset>-222530</wp:posOffset>
            </wp:positionH>
            <wp:positionV relativeFrom="paragraph">
              <wp:posOffset>-463550</wp:posOffset>
            </wp:positionV>
            <wp:extent cx="1425039" cy="951452"/>
            <wp:effectExtent l="0" t="0" r="3810" b="1270"/>
            <wp:wrapNone/>
            <wp:docPr id="14" name="Obraz 14" descr="http://new.krolestwosera.com/wp-content/uploads/2012/04/s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.krolestwosera.com/wp-content/uploads/2012/04/se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95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447" w:rsidRPr="009B70BA" w:rsidRDefault="00F26447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</w:pPr>
      <w:proofErr w:type="spellStart"/>
      <w:r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>Vive</w:t>
      </w:r>
      <w:proofErr w:type="spellEnd"/>
      <w:r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 xml:space="preserve"> le fromage</w:t>
      </w:r>
    </w:p>
    <w:p w:rsidR="00F77B3C" w:rsidRPr="009B70BA" w:rsidRDefault="00F77B3C" w:rsidP="009B70BA">
      <w:pPr>
        <w:tabs>
          <w:tab w:val="left" w:pos="3119"/>
        </w:tabs>
        <w:jc w:val="center"/>
        <w:rPr>
          <w:rFonts w:asciiTheme="majorHAnsi" w:hAnsiTheme="majorHAnsi" w:cs="Tahoma"/>
          <w:i/>
          <w:color w:val="C00000"/>
          <w:sz w:val="36"/>
          <w:szCs w:val="36"/>
          <w:lang w:val="pl-PL"/>
        </w:rPr>
      </w:pPr>
      <w:r w:rsidRPr="009B70BA">
        <w:rPr>
          <w:rFonts w:asciiTheme="majorHAnsi" w:hAnsiTheme="majorHAnsi" w:cs="Tahoma"/>
          <w:b/>
          <w:i/>
          <w:color w:val="C00000"/>
          <w:sz w:val="36"/>
          <w:szCs w:val="36"/>
          <w:lang w:val="pl-PL"/>
        </w:rPr>
        <w:t>plakat reklamu</w:t>
      </w:r>
      <w:r w:rsidR="009B70BA">
        <w:rPr>
          <w:rFonts w:asciiTheme="majorHAnsi" w:hAnsiTheme="majorHAnsi" w:cs="Tahoma"/>
          <w:b/>
          <w:i/>
          <w:color w:val="C00000"/>
          <w:sz w:val="36"/>
          <w:szCs w:val="36"/>
          <w:lang w:val="pl-PL"/>
        </w:rPr>
        <w:t>j</w:t>
      </w:r>
      <w:r w:rsidRPr="009B70BA">
        <w:rPr>
          <w:rFonts w:asciiTheme="majorHAnsi" w:hAnsiTheme="majorHAnsi" w:cs="Tahoma"/>
          <w:b/>
          <w:i/>
          <w:color w:val="C00000"/>
          <w:sz w:val="36"/>
          <w:szCs w:val="36"/>
          <w:lang w:val="pl-PL"/>
        </w:rPr>
        <w:t>ący sery francuskie, szwajcarskie, belgijskie</w:t>
      </w:r>
    </w:p>
    <w:p w:rsidR="00B611D1" w:rsidRDefault="00F77B3C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color w:val="002060"/>
          <w:sz w:val="36"/>
          <w:szCs w:val="36"/>
          <w:lang w:val="pl-PL"/>
        </w:rPr>
      </w:pPr>
      <w:r w:rsidRPr="009B70BA">
        <w:rPr>
          <w:rFonts w:asciiTheme="majorHAnsi" w:hAnsiTheme="majorHAnsi" w:cs="Tahoma"/>
          <w:b/>
          <w:color w:val="002060"/>
          <w:sz w:val="36"/>
          <w:szCs w:val="36"/>
          <w:lang w:val="pl-PL"/>
        </w:rPr>
        <w:t>Regulamin konkursu plastycznego</w:t>
      </w:r>
    </w:p>
    <w:p w:rsidR="00513512" w:rsidRDefault="00513512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color w:val="002060"/>
          <w:sz w:val="36"/>
          <w:szCs w:val="36"/>
          <w:lang w:val="pl-PL"/>
        </w:rPr>
      </w:pPr>
    </w:p>
    <w:p w:rsidR="00163054" w:rsidRPr="009B70BA" w:rsidRDefault="00163054" w:rsidP="009B70BA">
      <w:pPr>
        <w:pStyle w:val="Akapitzlist"/>
        <w:widowControl w:val="0"/>
        <w:numPr>
          <w:ilvl w:val="0"/>
          <w:numId w:val="13"/>
        </w:numPr>
        <w:tabs>
          <w:tab w:val="left" w:pos="3119"/>
        </w:tabs>
        <w:spacing w:before="240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Uczniowie przygotowują indywidualnie lub w zespołach dwuosobowych pracę plastyczną </w:t>
      </w:r>
      <w:r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w formie plakatu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</w:t>
      </w:r>
      <w:r w:rsidR="00765B8E"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reklamującego słynne sery (francuskie, szwajcarskie, belgijskie)</w:t>
      </w:r>
    </w:p>
    <w:p w:rsidR="00163054" w:rsidRPr="009B70BA" w:rsidRDefault="00163054" w:rsidP="009B70BA">
      <w:pPr>
        <w:pStyle w:val="Akapitzlist"/>
        <w:numPr>
          <w:ilvl w:val="0"/>
          <w:numId w:val="13"/>
        </w:numPr>
        <w:tabs>
          <w:tab w:val="left" w:pos="272"/>
          <w:tab w:val="left" w:pos="316"/>
          <w:tab w:val="left" w:pos="316"/>
          <w:tab w:val="left" w:pos="3119"/>
        </w:tabs>
        <w:spacing w:before="240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Krótki tekst – </w:t>
      </w:r>
      <w:r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hasło reklamowe w języku francuskim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, powinno zostać wkomponowane w pracę.</w:t>
      </w:r>
    </w:p>
    <w:p w:rsidR="00163054" w:rsidRPr="009B70BA" w:rsidRDefault="00163054" w:rsidP="009B70BA">
      <w:pPr>
        <w:pStyle w:val="Akapitzlist"/>
        <w:widowControl w:val="0"/>
        <w:numPr>
          <w:ilvl w:val="0"/>
          <w:numId w:val="13"/>
        </w:numPr>
        <w:tabs>
          <w:tab w:val="left" w:pos="720"/>
          <w:tab w:val="left" w:pos="3119"/>
        </w:tabs>
        <w:spacing w:before="240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Format pracy – </w:t>
      </w:r>
      <w:r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co najmniej A3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.</w:t>
      </w:r>
    </w:p>
    <w:p w:rsidR="00163054" w:rsidRPr="009B70BA" w:rsidRDefault="00163054" w:rsidP="009B70BA">
      <w:pPr>
        <w:pStyle w:val="Akapitzlist"/>
        <w:widowControl w:val="0"/>
        <w:numPr>
          <w:ilvl w:val="0"/>
          <w:numId w:val="13"/>
        </w:numPr>
        <w:tabs>
          <w:tab w:val="left" w:pos="720"/>
          <w:tab w:val="left" w:pos="3119"/>
        </w:tabs>
        <w:spacing w:before="240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Wykonanie – technika dowolna (malarstwo, grafika, collage, techniki mieszane) </w:t>
      </w:r>
    </w:p>
    <w:p w:rsidR="00163054" w:rsidRPr="009B70BA" w:rsidRDefault="00163054" w:rsidP="009B70BA">
      <w:pPr>
        <w:tabs>
          <w:tab w:val="left" w:pos="3119"/>
        </w:tabs>
        <w:spacing w:before="240"/>
        <w:ind w:left="644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>Uwaga</w:t>
      </w:r>
      <w:r w:rsidR="00113CC9"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: Plakat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</w:t>
      </w:r>
      <w:r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nie może</w:t>
      </w:r>
      <w:r w:rsidR="00113CC9"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być wydrukowany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.</w:t>
      </w:r>
    </w:p>
    <w:p w:rsidR="00163054" w:rsidRPr="009B70BA" w:rsidRDefault="00163054" w:rsidP="009B70BA">
      <w:pPr>
        <w:pStyle w:val="Akapitzlist"/>
        <w:widowControl w:val="0"/>
        <w:numPr>
          <w:ilvl w:val="0"/>
          <w:numId w:val="13"/>
        </w:numPr>
        <w:tabs>
          <w:tab w:val="left" w:pos="720"/>
          <w:tab w:val="left" w:pos="3119"/>
        </w:tabs>
        <w:spacing w:before="240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Uczniowie dostarczają prace swojemu nauczycielo</w:t>
      </w:r>
      <w:r w:rsid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wi języka francuskiego, do dnia </w:t>
      </w:r>
      <w:r w:rsidR="00765B8E"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16 marca 2015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. </w:t>
      </w:r>
      <w:r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Na odwrocie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pracy należy zaznaczyć  autora projektu, klasę oraz nazwę szkoły.</w:t>
      </w:r>
    </w:p>
    <w:p w:rsidR="00163054" w:rsidRPr="009B70BA" w:rsidRDefault="00163054" w:rsidP="009B70BA">
      <w:pPr>
        <w:pStyle w:val="Akapitzlist"/>
        <w:widowControl w:val="0"/>
        <w:numPr>
          <w:ilvl w:val="0"/>
          <w:numId w:val="13"/>
        </w:numPr>
        <w:tabs>
          <w:tab w:val="left" w:pos="720"/>
          <w:tab w:val="left" w:pos="3119"/>
        </w:tabs>
        <w:spacing w:before="240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W dniu 21 marca, specjalnie powołana komisja dokona oceny wszystkich prac. Komisja oceniać będzie prace wg następujących kryteriów:</w:t>
      </w:r>
    </w:p>
    <w:p w:rsidR="00163054" w:rsidRPr="009B70BA" w:rsidRDefault="00163054" w:rsidP="009B70BA">
      <w:pPr>
        <w:pStyle w:val="Akapitzlist"/>
        <w:widowControl w:val="0"/>
        <w:tabs>
          <w:tab w:val="left" w:pos="644"/>
          <w:tab w:val="left" w:pos="720"/>
          <w:tab w:val="left" w:pos="3119"/>
        </w:tabs>
        <w:spacing w:before="240"/>
        <w:ind w:left="1416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- wartość plastyczna (10 pkt.)</w:t>
      </w:r>
    </w:p>
    <w:p w:rsidR="00537E38" w:rsidRPr="009B70BA" w:rsidRDefault="00537E38" w:rsidP="009B70BA">
      <w:pPr>
        <w:pStyle w:val="Akapitzlist"/>
        <w:widowControl w:val="0"/>
        <w:tabs>
          <w:tab w:val="left" w:pos="644"/>
          <w:tab w:val="left" w:pos="720"/>
          <w:tab w:val="left" w:pos="3119"/>
        </w:tabs>
        <w:spacing w:before="240"/>
        <w:ind w:left="1416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- poprawność językowa  i pomysłowość hasła reklamowego (10 pkt.)</w:t>
      </w:r>
    </w:p>
    <w:p w:rsidR="00537E38" w:rsidRPr="009B70BA" w:rsidRDefault="00163054" w:rsidP="009B70BA">
      <w:pPr>
        <w:pStyle w:val="Akapitzlist"/>
        <w:widowControl w:val="0"/>
        <w:tabs>
          <w:tab w:val="left" w:pos="644"/>
          <w:tab w:val="left" w:pos="720"/>
          <w:tab w:val="left" w:pos="3119"/>
        </w:tabs>
        <w:spacing w:before="240"/>
        <w:ind w:left="1416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- wrażenie ogólne (10 pkt.)</w:t>
      </w:r>
    </w:p>
    <w:p w:rsidR="00163054" w:rsidRPr="009B70BA" w:rsidRDefault="00163054" w:rsidP="009B70BA">
      <w:pPr>
        <w:pStyle w:val="Akapitzlist"/>
        <w:widowControl w:val="0"/>
        <w:numPr>
          <w:ilvl w:val="0"/>
          <w:numId w:val="13"/>
        </w:numPr>
        <w:tabs>
          <w:tab w:val="left" w:pos="720"/>
          <w:tab w:val="left" w:pos="3119"/>
        </w:tabs>
        <w:spacing w:before="240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Ogłoszenie wyników konkursu nastąpi w trakcie Dnia </w:t>
      </w:r>
      <w:proofErr w:type="spellStart"/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Frankofonii</w:t>
      </w:r>
      <w:proofErr w:type="spellEnd"/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.</w:t>
      </w:r>
    </w:p>
    <w:p w:rsidR="00163054" w:rsidRPr="009B70BA" w:rsidRDefault="00163054" w:rsidP="009B70BA">
      <w:pPr>
        <w:tabs>
          <w:tab w:val="left" w:pos="3119"/>
        </w:tabs>
        <w:rPr>
          <w:rFonts w:asciiTheme="majorHAnsi" w:hAnsiTheme="majorHAnsi" w:cs="Tahoma"/>
          <w:color w:val="000000" w:themeColor="text1"/>
          <w:sz w:val="32"/>
          <w:szCs w:val="32"/>
          <w:lang w:val="pl-PL"/>
        </w:rPr>
      </w:pPr>
    </w:p>
    <w:p w:rsidR="00296F69" w:rsidRPr="009B70BA" w:rsidRDefault="00296F69" w:rsidP="009B70BA">
      <w:pPr>
        <w:tabs>
          <w:tab w:val="left" w:pos="3119"/>
        </w:tabs>
        <w:rPr>
          <w:rFonts w:asciiTheme="majorHAnsi" w:hAnsiTheme="majorHAnsi" w:cs="Tahoma"/>
          <w:lang w:val="pl-PL"/>
        </w:rPr>
      </w:pPr>
    </w:p>
    <w:p w:rsidR="00537E38" w:rsidRPr="009B70BA" w:rsidRDefault="00513512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i/>
          <w:color w:val="17365D" w:themeColor="text2" w:themeShade="BF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-686204</wp:posOffset>
            </wp:positionH>
            <wp:positionV relativeFrom="paragraph">
              <wp:posOffset>-508099</wp:posOffset>
            </wp:positionV>
            <wp:extent cx="1413465" cy="1389413"/>
            <wp:effectExtent l="0" t="0" r="0" b="1270"/>
            <wp:wrapNone/>
            <wp:docPr id="12" name="Obraz 12" descr="https://encrypted-tbn1.gstatic.com/images?q=tbn:ANd9GcTawg16rbjRa_vYi_oBZBp6WDZwhYg8G7CXOex-5e2uI-YynZ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1.gstatic.com/images?q=tbn:ANd9GcTawg16rbjRa_vYi_oBZBp6WDZwhYg8G7CXOex-5e2uI-YynZ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65" cy="13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38" w:rsidRPr="009B70BA">
        <w:rPr>
          <w:rFonts w:asciiTheme="majorHAnsi" w:hAnsiTheme="majorHAnsi" w:cs="Tahoma"/>
          <w:b/>
          <w:color w:val="002060"/>
          <w:sz w:val="36"/>
          <w:szCs w:val="36"/>
          <w:lang w:val="pl-PL"/>
        </w:rPr>
        <w:t>REGULAMIN KONKURSU PLASTYCZNEGO</w:t>
      </w:r>
      <w:r w:rsidR="00537E38" w:rsidRPr="009B70BA">
        <w:rPr>
          <w:rFonts w:asciiTheme="majorHAnsi" w:hAnsiTheme="majorHAnsi" w:cs="Tahoma"/>
          <w:b/>
          <w:color w:val="002060"/>
          <w:lang w:val="pl-PL"/>
        </w:rPr>
        <w:t xml:space="preserve"> </w:t>
      </w:r>
      <w:r w:rsidR="00537E38" w:rsidRPr="009B70BA">
        <w:rPr>
          <w:rFonts w:asciiTheme="majorHAnsi" w:hAnsiTheme="majorHAnsi" w:cs="Tahoma"/>
          <w:b/>
          <w:lang w:val="pl-PL"/>
        </w:rPr>
        <w:br/>
      </w:r>
      <w:r>
        <w:rPr>
          <w:rFonts w:asciiTheme="majorHAnsi" w:hAnsiTheme="majorHAnsi" w:cs="Tahoma"/>
          <w:b/>
          <w:i/>
          <w:color w:val="C00000"/>
          <w:sz w:val="32"/>
          <w:szCs w:val="32"/>
          <w:lang w:val="pl-PL"/>
        </w:rPr>
        <w:t xml:space="preserve">     </w:t>
      </w:r>
      <w:r w:rsidR="00A4786E" w:rsidRPr="009B70BA">
        <w:rPr>
          <w:rFonts w:asciiTheme="majorHAnsi" w:hAnsiTheme="majorHAnsi" w:cs="Tahoma"/>
          <w:b/>
          <w:i/>
          <w:color w:val="C00000"/>
          <w:sz w:val="32"/>
          <w:szCs w:val="32"/>
          <w:lang w:val="pl-PL"/>
        </w:rPr>
        <w:t>,,</w:t>
      </w:r>
      <w:r w:rsidR="00A4786E" w:rsidRPr="009B70BA">
        <w:rPr>
          <w:rFonts w:asciiTheme="majorHAnsi" w:hAnsiTheme="majorHAnsi" w:cs="Arial"/>
          <w:b/>
          <w:i/>
          <w:color w:val="C00000"/>
          <w:sz w:val="32"/>
          <w:szCs w:val="32"/>
          <w:lang w:val="pl-PL"/>
        </w:rPr>
        <w:t>Francja trzech oceanów’’– zamorskie departamenty i</w:t>
      </w:r>
      <w:r w:rsidR="009B70BA">
        <w:rPr>
          <w:rFonts w:asciiTheme="majorHAnsi" w:hAnsiTheme="majorHAnsi" w:cs="Arial"/>
          <w:b/>
          <w:i/>
          <w:color w:val="C00000"/>
          <w:sz w:val="32"/>
          <w:szCs w:val="32"/>
          <w:lang w:val="pl-PL"/>
        </w:rPr>
        <w:t> </w:t>
      </w:r>
      <w:r w:rsidR="00A4786E" w:rsidRPr="009B70BA">
        <w:rPr>
          <w:rFonts w:asciiTheme="majorHAnsi" w:hAnsiTheme="majorHAnsi" w:cs="Arial"/>
          <w:b/>
          <w:i/>
          <w:color w:val="C00000"/>
          <w:sz w:val="32"/>
          <w:szCs w:val="32"/>
          <w:lang w:val="pl-PL"/>
        </w:rPr>
        <w:t>terytoria Francji.</w:t>
      </w:r>
    </w:p>
    <w:p w:rsidR="00296F69" w:rsidRPr="009B70BA" w:rsidRDefault="00296F69" w:rsidP="009B70BA">
      <w:pPr>
        <w:tabs>
          <w:tab w:val="left" w:pos="3119"/>
        </w:tabs>
        <w:spacing w:line="276" w:lineRule="auto"/>
        <w:jc w:val="center"/>
        <w:rPr>
          <w:rFonts w:asciiTheme="majorHAnsi" w:hAnsiTheme="majorHAnsi" w:cs="Tahoma"/>
          <w:b/>
          <w:color w:val="1F497D" w:themeColor="text2"/>
          <w:lang w:val="pl-PL"/>
        </w:rPr>
      </w:pPr>
    </w:p>
    <w:p w:rsidR="00537E38" w:rsidRPr="009B70BA" w:rsidRDefault="00537E38" w:rsidP="009B70BA">
      <w:pPr>
        <w:widowControl w:val="0"/>
        <w:numPr>
          <w:ilvl w:val="0"/>
          <w:numId w:val="6"/>
        </w:numPr>
        <w:tabs>
          <w:tab w:val="left" w:pos="3119"/>
        </w:tabs>
        <w:suppressAutoHyphens/>
        <w:spacing w:line="276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Uczniowie przygotowują indywidualnie lub w zespołach dwuosobowych pracę plastyczną </w:t>
      </w:r>
      <w:r w:rsidR="005C6647"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w formie plakatu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 </w:t>
      </w:r>
      <w:r w:rsidR="006616CB"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przedstawiając</w:t>
      </w:r>
      <w:r w:rsidR="00A4786E"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ego odległe kraje frankofońskie.</w:t>
      </w:r>
    </w:p>
    <w:p w:rsidR="006616CB" w:rsidRPr="009B70BA" w:rsidRDefault="006616CB" w:rsidP="009B70BA">
      <w:pPr>
        <w:widowControl w:val="0"/>
        <w:numPr>
          <w:ilvl w:val="0"/>
          <w:numId w:val="6"/>
        </w:numPr>
        <w:tabs>
          <w:tab w:val="left" w:pos="3119"/>
        </w:tabs>
        <w:suppressAutoHyphens/>
        <w:spacing w:line="276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Praca powinna spełniać funkcję edukacyjną</w:t>
      </w:r>
      <w:r w:rsid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(min. </w:t>
      </w:r>
      <w:r w:rsidR="009B70BA">
        <w:rPr>
          <w:rFonts w:asciiTheme="majorHAnsi" w:hAnsiTheme="majorHAnsi" w:cs="Tahoma"/>
          <w:color w:val="002060"/>
          <w:sz w:val="32"/>
          <w:szCs w:val="32"/>
          <w:lang w:val="pl-PL"/>
        </w:rPr>
        <w:t>p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ołożenie geograficzne, elementy kultury, cechy charakterystyczne danego miejsca)</w:t>
      </w:r>
      <w:r w:rsidR="009B70BA">
        <w:rPr>
          <w:rFonts w:asciiTheme="majorHAnsi" w:hAnsiTheme="majorHAnsi" w:cs="Tahoma"/>
          <w:color w:val="002060"/>
          <w:sz w:val="32"/>
          <w:szCs w:val="32"/>
          <w:lang w:val="pl-PL"/>
        </w:rPr>
        <w:t>.</w:t>
      </w:r>
    </w:p>
    <w:p w:rsidR="00537E38" w:rsidRPr="009B70BA" w:rsidRDefault="00537E38" w:rsidP="009B70BA">
      <w:pPr>
        <w:widowControl w:val="0"/>
        <w:numPr>
          <w:ilvl w:val="0"/>
          <w:numId w:val="6"/>
        </w:numPr>
        <w:tabs>
          <w:tab w:val="left" w:pos="644"/>
          <w:tab w:val="left" w:pos="3119"/>
        </w:tabs>
        <w:suppressAutoHyphens/>
        <w:spacing w:line="276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Na </w:t>
      </w:r>
      <w:r w:rsidR="005C6647"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plakacie powinna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zostać umieszczon</w:t>
      </w:r>
      <w:r w:rsidR="006616CB"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e</w:t>
      </w:r>
      <w:r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 xml:space="preserve"> </w:t>
      </w:r>
      <w:r w:rsidR="006616CB" w:rsidRPr="009B70BA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>informacje</w:t>
      </w:r>
      <w:r w:rsidRPr="009B70BA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 xml:space="preserve"> w języku francuskim</w:t>
      </w:r>
      <w:r w:rsidR="009B70BA">
        <w:rPr>
          <w:rFonts w:asciiTheme="majorHAnsi" w:hAnsiTheme="majorHAnsi" w:cs="Tahoma"/>
          <w:color w:val="002060"/>
          <w:sz w:val="32"/>
          <w:szCs w:val="32"/>
          <w:lang w:val="pl-PL"/>
        </w:rPr>
        <w:t>.</w:t>
      </w:r>
    </w:p>
    <w:p w:rsidR="00537E38" w:rsidRPr="009B70BA" w:rsidRDefault="00537E38" w:rsidP="009B70BA">
      <w:pPr>
        <w:widowControl w:val="0"/>
        <w:numPr>
          <w:ilvl w:val="0"/>
          <w:numId w:val="6"/>
        </w:numPr>
        <w:tabs>
          <w:tab w:val="left" w:pos="644"/>
          <w:tab w:val="left" w:pos="720"/>
          <w:tab w:val="left" w:pos="3119"/>
        </w:tabs>
        <w:suppressAutoHyphens/>
        <w:spacing w:line="276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Format pracy – </w:t>
      </w:r>
      <w:r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co najmniej A3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.</w:t>
      </w:r>
    </w:p>
    <w:p w:rsidR="00537E38" w:rsidRPr="009B70BA" w:rsidRDefault="00537E38" w:rsidP="009B70BA">
      <w:pPr>
        <w:widowControl w:val="0"/>
        <w:numPr>
          <w:ilvl w:val="0"/>
          <w:numId w:val="6"/>
        </w:numPr>
        <w:tabs>
          <w:tab w:val="left" w:pos="644"/>
          <w:tab w:val="left" w:pos="720"/>
          <w:tab w:val="left" w:pos="3119"/>
        </w:tabs>
        <w:suppressAutoHyphens/>
        <w:spacing w:line="276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Wykonanie – technika dowolna (malarstwo, grafika, collage, techniki mieszane) </w:t>
      </w:r>
    </w:p>
    <w:p w:rsidR="00537E38" w:rsidRPr="009B70BA" w:rsidRDefault="00537E38" w:rsidP="009B70BA">
      <w:pPr>
        <w:tabs>
          <w:tab w:val="left" w:pos="3119"/>
        </w:tabs>
        <w:spacing w:line="276" w:lineRule="auto"/>
        <w:ind w:left="720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>Uwaga</w:t>
      </w:r>
      <w:r w:rsidR="005C6647"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: Plakat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</w:t>
      </w:r>
      <w:r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nie może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być wydrukowan</w:t>
      </w:r>
      <w:r w:rsidR="005C6647"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y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.</w:t>
      </w:r>
    </w:p>
    <w:p w:rsidR="00537E38" w:rsidRPr="009B70BA" w:rsidRDefault="00537E38" w:rsidP="009B70BA">
      <w:pPr>
        <w:widowControl w:val="0"/>
        <w:numPr>
          <w:ilvl w:val="0"/>
          <w:numId w:val="6"/>
        </w:numPr>
        <w:tabs>
          <w:tab w:val="left" w:pos="644"/>
          <w:tab w:val="left" w:pos="720"/>
          <w:tab w:val="left" w:pos="3119"/>
        </w:tabs>
        <w:suppressAutoHyphens/>
        <w:spacing w:line="276" w:lineRule="auto"/>
        <w:ind w:left="709" w:hanging="425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Uczniowie dostarczają prace swojemu nauczycielo</w:t>
      </w:r>
      <w:r w:rsid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wi języka francuskiego, do dnia </w:t>
      </w:r>
      <w:r w:rsidR="006616CB"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16 marca 2015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. </w:t>
      </w:r>
      <w:r w:rsidRPr="009B70BA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Na odwrocie</w:t>
      </w: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pracy należy zaznaczyć  autora projektu, klasę oraz nazwę szkoły.</w:t>
      </w:r>
    </w:p>
    <w:p w:rsidR="009B70BA" w:rsidRDefault="006616CB" w:rsidP="009B70BA">
      <w:pPr>
        <w:widowControl w:val="0"/>
        <w:numPr>
          <w:ilvl w:val="0"/>
          <w:numId w:val="6"/>
        </w:numPr>
        <w:tabs>
          <w:tab w:val="left" w:pos="720"/>
          <w:tab w:val="left" w:pos="3119"/>
        </w:tabs>
        <w:suppressAutoHyphens/>
        <w:spacing w:line="276" w:lineRule="auto"/>
        <w:ind w:left="567" w:hanging="283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W dniu 19</w:t>
      </w:r>
      <w:r w:rsidR="00537E38"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marca, specjalnie powołana komisja dokona oceny wszystkich prac.</w:t>
      </w:r>
      <w:r w:rsid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</w:t>
      </w:r>
    </w:p>
    <w:p w:rsidR="00537E38" w:rsidRPr="009B70BA" w:rsidRDefault="00537E38" w:rsidP="009B70BA">
      <w:pPr>
        <w:widowControl w:val="0"/>
        <w:tabs>
          <w:tab w:val="left" w:pos="720"/>
          <w:tab w:val="left" w:pos="3119"/>
        </w:tabs>
        <w:suppressAutoHyphens/>
        <w:spacing w:line="276" w:lineRule="auto"/>
        <w:ind w:left="567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Komisja oceniać będzie prace wg następujących kryteriów:</w:t>
      </w:r>
    </w:p>
    <w:p w:rsidR="00537E38" w:rsidRPr="009B70BA" w:rsidRDefault="00537E38" w:rsidP="009B70BA">
      <w:pPr>
        <w:widowControl w:val="0"/>
        <w:tabs>
          <w:tab w:val="left" w:pos="644"/>
          <w:tab w:val="left" w:pos="720"/>
          <w:tab w:val="left" w:pos="3119"/>
        </w:tabs>
        <w:suppressAutoHyphens/>
        <w:spacing w:line="276" w:lineRule="auto"/>
        <w:ind w:left="644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- wartość plastyczna (10 pkt.)</w:t>
      </w:r>
    </w:p>
    <w:p w:rsidR="00537E38" w:rsidRPr="009B70BA" w:rsidRDefault="00537E38" w:rsidP="009B70BA">
      <w:pPr>
        <w:widowControl w:val="0"/>
        <w:tabs>
          <w:tab w:val="left" w:pos="644"/>
          <w:tab w:val="left" w:pos="720"/>
          <w:tab w:val="left" w:pos="3119"/>
        </w:tabs>
        <w:suppressAutoHyphens/>
        <w:spacing w:line="276" w:lineRule="auto"/>
        <w:ind w:left="644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- poprawność językowa napisu (10 pkt.)</w:t>
      </w:r>
    </w:p>
    <w:p w:rsidR="00537E38" w:rsidRPr="009B70BA" w:rsidRDefault="00537E38" w:rsidP="009B70BA">
      <w:pPr>
        <w:widowControl w:val="0"/>
        <w:tabs>
          <w:tab w:val="left" w:pos="644"/>
          <w:tab w:val="left" w:pos="720"/>
          <w:tab w:val="left" w:pos="3119"/>
        </w:tabs>
        <w:suppressAutoHyphens/>
        <w:spacing w:line="276" w:lineRule="auto"/>
        <w:ind w:left="644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- wrażenie ogólne (10 pkt.)</w:t>
      </w:r>
    </w:p>
    <w:p w:rsidR="00537E38" w:rsidRPr="009B70BA" w:rsidRDefault="00537E38" w:rsidP="009B70BA">
      <w:pPr>
        <w:pStyle w:val="Akapitzlist"/>
        <w:widowControl w:val="0"/>
        <w:numPr>
          <w:ilvl w:val="0"/>
          <w:numId w:val="6"/>
        </w:numPr>
        <w:tabs>
          <w:tab w:val="left" w:pos="644"/>
          <w:tab w:val="left" w:pos="720"/>
          <w:tab w:val="left" w:pos="3119"/>
        </w:tabs>
        <w:spacing w:line="276" w:lineRule="auto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Ogłoszenie wyników konkursu nastąpi w trakcie Dnia </w:t>
      </w:r>
      <w:proofErr w:type="spellStart"/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Frankofonii</w:t>
      </w:r>
      <w:proofErr w:type="spellEnd"/>
      <w:r w:rsidRPr="009B70BA">
        <w:rPr>
          <w:rFonts w:asciiTheme="majorHAnsi" w:hAnsiTheme="majorHAnsi" w:cs="Tahoma"/>
          <w:color w:val="002060"/>
          <w:sz w:val="32"/>
          <w:szCs w:val="32"/>
          <w:lang w:val="pl-PL"/>
        </w:rPr>
        <w:t>.</w:t>
      </w:r>
    </w:p>
    <w:p w:rsidR="00537E38" w:rsidRPr="009B70BA" w:rsidRDefault="00537E38" w:rsidP="009B70BA">
      <w:pPr>
        <w:tabs>
          <w:tab w:val="left" w:pos="1440"/>
          <w:tab w:val="left" w:pos="3119"/>
        </w:tabs>
        <w:rPr>
          <w:rFonts w:asciiTheme="majorHAnsi" w:hAnsiTheme="majorHAnsi" w:cs="Tahoma"/>
          <w:b/>
          <w:lang w:val="pl-PL"/>
        </w:rPr>
      </w:pPr>
    </w:p>
    <w:p w:rsidR="009B70BA" w:rsidRDefault="009B70BA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lang w:val="pl-PL"/>
        </w:rPr>
      </w:pPr>
    </w:p>
    <w:p w:rsidR="009B70BA" w:rsidRDefault="009B70BA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lang w:val="pl-PL"/>
        </w:rPr>
      </w:pPr>
    </w:p>
    <w:p w:rsidR="009B70BA" w:rsidRDefault="009B70BA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lang w:val="pl-PL"/>
        </w:rPr>
      </w:pPr>
    </w:p>
    <w:p w:rsidR="009B70BA" w:rsidRDefault="009B70BA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lang w:val="pl-PL"/>
        </w:rPr>
      </w:pPr>
    </w:p>
    <w:p w:rsidR="009B70BA" w:rsidRDefault="009B70BA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lang w:val="pl-PL"/>
        </w:rPr>
      </w:pPr>
    </w:p>
    <w:p w:rsidR="009B70BA" w:rsidRDefault="009B70BA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lang w:val="pl-PL"/>
        </w:rPr>
      </w:pPr>
    </w:p>
    <w:p w:rsidR="009B70BA" w:rsidRDefault="009B70BA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lang w:val="pl-PL"/>
        </w:rPr>
      </w:pPr>
    </w:p>
    <w:p w:rsidR="009B70BA" w:rsidRDefault="009B70BA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lang w:val="pl-PL"/>
        </w:rPr>
      </w:pPr>
    </w:p>
    <w:p w:rsidR="009B70BA" w:rsidRDefault="00513512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7456" behindDoc="1" locked="0" layoutInCell="1" allowOverlap="1" wp14:anchorId="66980AD4" wp14:editId="71E44F8A">
            <wp:simplePos x="0" y="0"/>
            <wp:positionH relativeFrom="column">
              <wp:posOffset>-495935</wp:posOffset>
            </wp:positionH>
            <wp:positionV relativeFrom="paragraph">
              <wp:posOffset>172984</wp:posOffset>
            </wp:positionV>
            <wp:extent cx="2267585" cy="1027430"/>
            <wp:effectExtent l="0" t="0" r="0" b="1270"/>
            <wp:wrapNone/>
            <wp:docPr id="11" name="Obraz 11" descr="https://encrypted-tbn3.gstatic.com/images?q=tbn:ANd9GcTlx0whj5Ehf5PQFiew7PxQ_ZDrn2xqk-oh9Mw0j1A7iX7n8V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3.gstatic.com/images?q=tbn:ANd9GcTlx0whj5Ehf5PQFiew7PxQ_ZDrn2xqk-oh9Mw0j1A7iX7n8Vx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7AA" w:rsidRDefault="006616CB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color w:val="002060"/>
          <w:sz w:val="36"/>
          <w:szCs w:val="36"/>
          <w:lang w:val="pl-PL"/>
        </w:rPr>
      </w:pPr>
      <w:r w:rsidRPr="009B70BA">
        <w:rPr>
          <w:rFonts w:asciiTheme="majorHAnsi" w:hAnsiTheme="majorHAnsi" w:cs="Tahoma"/>
          <w:b/>
          <w:color w:val="002060"/>
          <w:sz w:val="36"/>
          <w:szCs w:val="36"/>
          <w:lang w:val="pl-PL"/>
        </w:rPr>
        <w:t>Regulamin konkursu</w:t>
      </w:r>
      <w:r w:rsidR="004D7DC5" w:rsidRPr="009B70BA">
        <w:rPr>
          <w:rFonts w:asciiTheme="majorHAnsi" w:hAnsiTheme="majorHAnsi" w:cs="Tahoma"/>
          <w:b/>
          <w:color w:val="002060"/>
          <w:sz w:val="36"/>
          <w:szCs w:val="36"/>
          <w:lang w:val="pl-PL"/>
        </w:rPr>
        <w:t xml:space="preserve"> na najciekawszy filmik </w:t>
      </w:r>
      <w:proofErr w:type="spellStart"/>
      <w:r w:rsidR="004D7DC5" w:rsidRPr="009B70BA">
        <w:rPr>
          <w:rFonts w:asciiTheme="majorHAnsi" w:hAnsiTheme="majorHAnsi" w:cs="Tahoma"/>
          <w:b/>
          <w:color w:val="002060"/>
          <w:sz w:val="36"/>
          <w:szCs w:val="36"/>
          <w:lang w:val="pl-PL"/>
        </w:rPr>
        <w:t>pt</w:t>
      </w:r>
      <w:proofErr w:type="spellEnd"/>
      <w:r w:rsidR="004D7DC5" w:rsidRPr="009B70BA">
        <w:rPr>
          <w:rFonts w:asciiTheme="majorHAnsi" w:hAnsiTheme="majorHAnsi" w:cs="Tahoma"/>
          <w:b/>
          <w:color w:val="002060"/>
          <w:sz w:val="36"/>
          <w:szCs w:val="36"/>
          <w:lang w:val="pl-PL"/>
        </w:rPr>
        <w:t>:</w:t>
      </w:r>
    </w:p>
    <w:p w:rsidR="00513512" w:rsidRPr="009B70BA" w:rsidRDefault="00513512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color w:val="002060"/>
          <w:sz w:val="36"/>
          <w:szCs w:val="36"/>
          <w:lang w:val="pl-PL"/>
        </w:rPr>
      </w:pPr>
    </w:p>
    <w:p w:rsidR="006616CB" w:rsidRPr="009B70BA" w:rsidRDefault="006616CB" w:rsidP="009B70BA">
      <w:pPr>
        <w:tabs>
          <w:tab w:val="left" w:pos="3119"/>
        </w:tabs>
        <w:rPr>
          <w:rFonts w:asciiTheme="majorHAnsi" w:hAnsiTheme="majorHAnsi" w:cs="Tahoma"/>
          <w:b/>
          <w:lang w:val="pl-PL"/>
        </w:rPr>
      </w:pPr>
    </w:p>
    <w:p w:rsidR="004D7DC5" w:rsidRPr="009B70BA" w:rsidRDefault="00D50A7C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</w:pPr>
      <w:proofErr w:type="spellStart"/>
      <w:r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>Easy</w:t>
      </w:r>
      <w:proofErr w:type="spellEnd"/>
      <w:r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 xml:space="preserve"> Fran</w:t>
      </w:r>
      <w:r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fr-CA"/>
        </w:rPr>
        <w:t>çais</w:t>
      </w:r>
      <w:r w:rsidR="00D805A6"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 xml:space="preserve"> </w:t>
      </w:r>
    </w:p>
    <w:p w:rsidR="004D7DC5" w:rsidRPr="009B70BA" w:rsidRDefault="004D7DC5" w:rsidP="009B70BA">
      <w:pPr>
        <w:tabs>
          <w:tab w:val="left" w:pos="3119"/>
        </w:tabs>
        <w:rPr>
          <w:rFonts w:asciiTheme="majorHAnsi" w:hAnsiTheme="majorHAnsi" w:cs="Tahoma"/>
          <w:b/>
          <w:lang w:val="pl-PL"/>
        </w:rPr>
      </w:pPr>
    </w:p>
    <w:p w:rsidR="00953D58" w:rsidRPr="009B70BA" w:rsidRDefault="003660DA" w:rsidP="003660DA">
      <w:pPr>
        <w:pStyle w:val="Akapitzlist"/>
        <w:numPr>
          <w:ilvl w:val="0"/>
          <w:numId w:val="32"/>
        </w:numPr>
        <w:tabs>
          <w:tab w:val="left" w:pos="3119"/>
        </w:tabs>
        <w:jc w:val="both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Uczestnicy konkursu (</w:t>
      </w:r>
      <w:r w:rsidR="004D7DC5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maksymalnie grupa 5-osobowa) przygotowuj</w:t>
      </w:r>
      <w:r w:rsidR="00CD5A58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ą filmik</w:t>
      </w:r>
      <w:r w:rsid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 </w:t>
      </w:r>
      <w:r w:rsidR="00CD5A58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(w j.</w:t>
      </w:r>
      <w:r w:rsid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 </w:t>
      </w:r>
      <w:r w:rsidR="00CD5A58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francuskim i j. angielskim)  w którym zastosowane są  następujące słowa :</w:t>
      </w:r>
    </w:p>
    <w:p w:rsidR="00CD5A58" w:rsidRPr="009B70BA" w:rsidRDefault="00CD5A58" w:rsidP="003660DA">
      <w:pPr>
        <w:pStyle w:val="Akapitzlist"/>
        <w:tabs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>Message</w:t>
      </w:r>
    </w:p>
    <w:p w:rsidR="00CD5A58" w:rsidRPr="009B70BA" w:rsidRDefault="00CD5A58" w:rsidP="003660DA">
      <w:pPr>
        <w:pStyle w:val="Akapitzlist"/>
        <w:tabs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>Septembre</w:t>
      </w:r>
    </w:p>
    <w:p w:rsidR="00D23779" w:rsidRPr="009B70BA" w:rsidRDefault="00CD5A58" w:rsidP="003660DA">
      <w:pPr>
        <w:pStyle w:val="Akapitzlist"/>
        <w:tabs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>Da</w:t>
      </w:r>
      <w:r w:rsidR="00D23779"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>nce-danse</w:t>
      </w:r>
    </w:p>
    <w:p w:rsidR="00D23779" w:rsidRPr="009B70BA" w:rsidRDefault="00D23779" w:rsidP="003660DA">
      <w:pPr>
        <w:pStyle w:val="Akapitzlist"/>
        <w:tabs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>Difficile- difficulty</w:t>
      </w:r>
    </w:p>
    <w:p w:rsidR="00D23779" w:rsidRPr="009B70BA" w:rsidRDefault="00D23779" w:rsidP="003660DA">
      <w:pPr>
        <w:pStyle w:val="Akapitzlist"/>
        <w:tabs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>Question</w:t>
      </w:r>
    </w:p>
    <w:p w:rsidR="00D23779" w:rsidRPr="009B70BA" w:rsidRDefault="00D23779" w:rsidP="003660DA">
      <w:pPr>
        <w:pStyle w:val="Akapitzlist"/>
        <w:tabs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>Cool</w:t>
      </w:r>
    </w:p>
    <w:p w:rsidR="00D23779" w:rsidRPr="009B70BA" w:rsidRDefault="00D23779" w:rsidP="003660DA">
      <w:pPr>
        <w:pStyle w:val="Akapitzlist"/>
        <w:tabs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>Restaurant</w:t>
      </w:r>
    </w:p>
    <w:p w:rsidR="00D23779" w:rsidRPr="009B70BA" w:rsidRDefault="00D23779" w:rsidP="003660DA">
      <w:pPr>
        <w:pStyle w:val="Akapitzlist"/>
        <w:tabs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>Content</w:t>
      </w:r>
    </w:p>
    <w:p w:rsidR="00D23779" w:rsidRPr="009B70BA" w:rsidRDefault="00D23779" w:rsidP="003660DA">
      <w:pPr>
        <w:pStyle w:val="Akapitzlist"/>
        <w:tabs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>Simple – simply</w:t>
      </w:r>
    </w:p>
    <w:p w:rsidR="004D7DC5" w:rsidRPr="009B70BA" w:rsidRDefault="00D23779" w:rsidP="003660DA">
      <w:pPr>
        <w:pStyle w:val="Akapitzlist"/>
        <w:tabs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>valise</w:t>
      </w:r>
    </w:p>
    <w:p w:rsidR="004B4B91" w:rsidRPr="009B70BA" w:rsidRDefault="004B4B91" w:rsidP="003660DA">
      <w:pPr>
        <w:pStyle w:val="Akapitzlist"/>
        <w:widowControl w:val="0"/>
        <w:numPr>
          <w:ilvl w:val="0"/>
          <w:numId w:val="32"/>
        </w:numPr>
        <w:tabs>
          <w:tab w:val="left" w:pos="644"/>
          <w:tab w:val="left" w:pos="720"/>
          <w:tab w:val="left" w:pos="3119"/>
        </w:tabs>
        <w:jc w:val="both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fr-CA"/>
        </w:rPr>
        <w:t xml:space="preserve"> </w:t>
      </w: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Uczniowie dostarczają pracę swojemu nauczycielowi do dnia </w:t>
      </w:r>
      <w:r w:rsidRPr="009B70BA">
        <w:rPr>
          <w:rFonts w:asciiTheme="majorHAnsi" w:hAnsiTheme="majorHAnsi" w:cs="Tahoma"/>
          <w:b/>
          <w:color w:val="1F497D" w:themeColor="text2"/>
          <w:sz w:val="32"/>
          <w:szCs w:val="32"/>
          <w:lang w:val="pl-PL"/>
        </w:rPr>
        <w:t>16.03.2015</w:t>
      </w: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,</w:t>
      </w:r>
      <w:r w:rsid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 </w:t>
      </w: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zapisaną na płycie </w:t>
      </w:r>
      <w:proofErr w:type="spellStart"/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CD-Rom</w:t>
      </w:r>
      <w:proofErr w:type="spellEnd"/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, w formacie zgodnym z</w:t>
      </w:r>
      <w:r w:rsid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 </w:t>
      </w: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odtwarzaniem Windows Media Player, którego czas projekcji nie przekracza 2 minut.</w:t>
      </w:r>
    </w:p>
    <w:p w:rsidR="004B4B91" w:rsidRPr="009B70BA" w:rsidRDefault="004B4B91" w:rsidP="003660DA">
      <w:pPr>
        <w:pStyle w:val="Akapitzlist"/>
        <w:numPr>
          <w:ilvl w:val="0"/>
          <w:numId w:val="32"/>
        </w:numPr>
        <w:tabs>
          <w:tab w:val="left" w:pos="3119"/>
        </w:tabs>
        <w:spacing w:before="100" w:beforeAutospacing="1" w:after="100" w:afterAutospacing="1"/>
        <w:jc w:val="both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Praca konkursowa może zostać wykonana w dowolnie wybranej konwencji i technice.</w:t>
      </w:r>
    </w:p>
    <w:p w:rsidR="003660DA" w:rsidRDefault="004B4B91" w:rsidP="003660DA">
      <w:pPr>
        <w:pStyle w:val="Akapitzlist"/>
        <w:numPr>
          <w:ilvl w:val="0"/>
          <w:numId w:val="32"/>
        </w:numPr>
        <w:tabs>
          <w:tab w:val="left" w:pos="3119"/>
        </w:tabs>
        <w:jc w:val="both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 W dniu </w:t>
      </w:r>
      <w:r w:rsidRPr="009B70BA">
        <w:rPr>
          <w:rFonts w:asciiTheme="majorHAnsi" w:hAnsiTheme="majorHAnsi" w:cs="Tahoma"/>
          <w:b/>
          <w:color w:val="1F497D" w:themeColor="text2"/>
          <w:sz w:val="32"/>
          <w:szCs w:val="32"/>
          <w:lang w:val="pl-PL"/>
        </w:rPr>
        <w:t>19 marca</w:t>
      </w: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, specjalnie powołana komisja dokona oceny wszystkich prac.</w:t>
      </w:r>
    </w:p>
    <w:p w:rsidR="004B4B91" w:rsidRPr="003660DA" w:rsidRDefault="004B4B91" w:rsidP="003660DA">
      <w:pPr>
        <w:pStyle w:val="Akapitzlist"/>
        <w:tabs>
          <w:tab w:val="left" w:pos="3119"/>
        </w:tabs>
        <w:ind w:left="360"/>
        <w:jc w:val="both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3660D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Komisja oceniać będzie prace wg następujących kryteriów:</w:t>
      </w:r>
    </w:p>
    <w:p w:rsidR="004B4B91" w:rsidRPr="009B70BA" w:rsidRDefault="004B4B91" w:rsidP="003660DA">
      <w:pPr>
        <w:widowControl w:val="0"/>
        <w:tabs>
          <w:tab w:val="left" w:pos="644"/>
          <w:tab w:val="left" w:pos="720"/>
          <w:tab w:val="left" w:pos="3119"/>
        </w:tabs>
        <w:suppressAutoHyphens/>
        <w:ind w:left="644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-</w:t>
      </w:r>
      <w:r w:rsidR="003660D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 pomysłowość (10 pkt.</w:t>
      </w: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)</w:t>
      </w:r>
    </w:p>
    <w:p w:rsidR="004B4B91" w:rsidRPr="009B70BA" w:rsidRDefault="003660DA" w:rsidP="003660DA">
      <w:pPr>
        <w:widowControl w:val="0"/>
        <w:tabs>
          <w:tab w:val="left" w:pos="644"/>
          <w:tab w:val="left" w:pos="720"/>
          <w:tab w:val="left" w:pos="3119"/>
        </w:tabs>
        <w:suppressAutoHyphens/>
        <w:ind w:left="644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- poprawność językowa (10 pkt.</w:t>
      </w:r>
      <w:r w:rsidR="004B4B91"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)</w:t>
      </w:r>
    </w:p>
    <w:p w:rsidR="00CC4FF2" w:rsidRPr="009B70BA" w:rsidRDefault="004B4B91" w:rsidP="003660DA">
      <w:pPr>
        <w:widowControl w:val="0"/>
        <w:tabs>
          <w:tab w:val="left" w:pos="644"/>
          <w:tab w:val="left" w:pos="720"/>
          <w:tab w:val="left" w:pos="3119"/>
        </w:tabs>
        <w:suppressAutoHyphens/>
        <w:ind w:left="644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- wrażenie ogólne (10 pkt.)</w:t>
      </w:r>
    </w:p>
    <w:p w:rsidR="00953D58" w:rsidRDefault="00CC4FF2" w:rsidP="003660DA">
      <w:pPr>
        <w:pStyle w:val="Akapitzlist"/>
        <w:widowControl w:val="0"/>
        <w:numPr>
          <w:ilvl w:val="0"/>
          <w:numId w:val="32"/>
        </w:numPr>
        <w:tabs>
          <w:tab w:val="left" w:pos="720"/>
          <w:tab w:val="left" w:pos="3119"/>
        </w:tabs>
        <w:jc w:val="both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 xml:space="preserve">Ogłoszenie wyników konkursu nastąpi w trakcie Dnia </w:t>
      </w:r>
      <w:proofErr w:type="spellStart"/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Frankofonii</w:t>
      </w:r>
      <w:proofErr w:type="spellEnd"/>
      <w:r w:rsidRPr="009B70BA"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  <w:t>.</w:t>
      </w:r>
    </w:p>
    <w:p w:rsidR="003660DA" w:rsidRDefault="003660DA" w:rsidP="003660DA">
      <w:pPr>
        <w:pStyle w:val="Akapitzlist"/>
        <w:widowControl w:val="0"/>
        <w:tabs>
          <w:tab w:val="left" w:pos="720"/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</w:p>
    <w:p w:rsidR="003660DA" w:rsidRDefault="003660DA" w:rsidP="003660DA">
      <w:pPr>
        <w:pStyle w:val="Akapitzlist"/>
        <w:widowControl w:val="0"/>
        <w:tabs>
          <w:tab w:val="left" w:pos="720"/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</w:p>
    <w:p w:rsidR="003660DA" w:rsidRDefault="003660DA" w:rsidP="003660DA">
      <w:pPr>
        <w:pStyle w:val="Akapitzlist"/>
        <w:widowControl w:val="0"/>
        <w:tabs>
          <w:tab w:val="left" w:pos="720"/>
          <w:tab w:val="left" w:pos="3119"/>
        </w:tabs>
        <w:ind w:left="360"/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</w:p>
    <w:p w:rsidR="003660DA" w:rsidRDefault="003660DA" w:rsidP="003660DA">
      <w:pPr>
        <w:widowControl w:val="0"/>
        <w:tabs>
          <w:tab w:val="left" w:pos="720"/>
          <w:tab w:val="left" w:pos="3119"/>
        </w:tabs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</w:p>
    <w:p w:rsidR="003660DA" w:rsidRPr="003660DA" w:rsidRDefault="003660DA" w:rsidP="003660DA">
      <w:pPr>
        <w:widowControl w:val="0"/>
        <w:tabs>
          <w:tab w:val="left" w:pos="720"/>
          <w:tab w:val="left" w:pos="3119"/>
        </w:tabs>
        <w:rPr>
          <w:rFonts w:asciiTheme="majorHAnsi" w:hAnsiTheme="majorHAnsi" w:cs="Tahoma"/>
          <w:color w:val="1F497D" w:themeColor="text2"/>
          <w:sz w:val="32"/>
          <w:szCs w:val="32"/>
          <w:lang w:val="pl-PL"/>
        </w:rPr>
      </w:pPr>
    </w:p>
    <w:p w:rsidR="00296F69" w:rsidRPr="009B70BA" w:rsidRDefault="00513512" w:rsidP="009B70BA">
      <w:pPr>
        <w:tabs>
          <w:tab w:val="left" w:pos="3119"/>
        </w:tabs>
        <w:jc w:val="center"/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6432" behindDoc="1" locked="0" layoutInCell="1" allowOverlap="1" wp14:anchorId="4FAE5219" wp14:editId="6D906697">
            <wp:simplePos x="0" y="0"/>
            <wp:positionH relativeFrom="column">
              <wp:posOffset>-718820</wp:posOffset>
            </wp:positionH>
            <wp:positionV relativeFrom="paragraph">
              <wp:posOffset>-734060</wp:posOffset>
            </wp:positionV>
            <wp:extent cx="2133600" cy="1448435"/>
            <wp:effectExtent l="0" t="0" r="0" b="0"/>
            <wp:wrapNone/>
            <wp:docPr id="10" name="Obraz 10" descr="https://encrypted-tbn1.gstatic.com/images?q=tbn:ANd9GcTpkJi76rTKr5-0mlACJ7RfaF3n5PW1DBKAnHRnkKKBKkYLTC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pkJi76rTKr5-0mlACJ7RfaF3n5PW1DBKAnHRnkKKBKkYLTCZ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C4FF2"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>Francophonie</w:t>
      </w:r>
      <w:proofErr w:type="spellEnd"/>
      <w:r w:rsidR="00CC4FF2"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 xml:space="preserve"> </w:t>
      </w:r>
      <w:proofErr w:type="spellStart"/>
      <w:r w:rsidR="00CC4FF2"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>sans</w:t>
      </w:r>
      <w:proofErr w:type="spellEnd"/>
      <w:r w:rsidR="00CC4FF2"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 xml:space="preserve"> </w:t>
      </w:r>
      <w:proofErr w:type="spellStart"/>
      <w:r w:rsidR="00CC4FF2"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>myst</w:t>
      </w:r>
      <w:r w:rsidR="00113D7D"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>è</w:t>
      </w:r>
      <w:r w:rsidR="00CC4FF2" w:rsidRPr="009B70BA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>res</w:t>
      </w:r>
      <w:proofErr w:type="spellEnd"/>
    </w:p>
    <w:p w:rsidR="00296F69" w:rsidRPr="009B70BA" w:rsidRDefault="00296F69" w:rsidP="009B70BA">
      <w:pPr>
        <w:tabs>
          <w:tab w:val="left" w:pos="3119"/>
        </w:tabs>
        <w:rPr>
          <w:rFonts w:asciiTheme="majorHAnsi" w:hAnsiTheme="majorHAnsi" w:cs="Tahoma"/>
          <w:lang w:val="pl-PL"/>
        </w:rPr>
      </w:pPr>
    </w:p>
    <w:p w:rsidR="000B059C" w:rsidRPr="009B70BA" w:rsidRDefault="000B059C" w:rsidP="009B70BA">
      <w:pPr>
        <w:pStyle w:val="Nagwek1"/>
        <w:tabs>
          <w:tab w:val="left" w:pos="0"/>
          <w:tab w:val="left" w:pos="3119"/>
        </w:tabs>
        <w:suppressAutoHyphens/>
        <w:jc w:val="center"/>
        <w:rPr>
          <w:rFonts w:asciiTheme="majorHAnsi" w:hAnsiTheme="majorHAnsi" w:cs="Tahoma"/>
          <w:b/>
          <w:i/>
          <w:color w:val="002060"/>
          <w:sz w:val="36"/>
          <w:szCs w:val="36"/>
        </w:rPr>
      </w:pPr>
      <w:r w:rsidRPr="009B70BA">
        <w:rPr>
          <w:rFonts w:asciiTheme="majorHAnsi" w:hAnsiTheme="majorHAnsi" w:cs="Tahoma"/>
          <w:b/>
          <w:i/>
          <w:color w:val="002060"/>
          <w:sz w:val="36"/>
          <w:szCs w:val="36"/>
        </w:rPr>
        <w:t xml:space="preserve">KONKURS WIEDZY O KRAJACH FRANKOFOŃSKICH </w:t>
      </w:r>
      <w:r w:rsidR="00296F69" w:rsidRPr="009B70BA">
        <w:rPr>
          <w:rFonts w:asciiTheme="majorHAnsi" w:hAnsiTheme="majorHAnsi" w:cs="Tahoma"/>
          <w:b/>
          <w:i/>
          <w:color w:val="002060"/>
          <w:sz w:val="36"/>
          <w:szCs w:val="36"/>
        </w:rPr>
        <w:br/>
      </w:r>
      <w:r w:rsidRPr="009B70BA">
        <w:rPr>
          <w:rFonts w:asciiTheme="majorHAnsi" w:hAnsiTheme="majorHAnsi" w:cs="Tahoma"/>
          <w:b/>
          <w:i/>
          <w:color w:val="002060"/>
          <w:sz w:val="36"/>
          <w:szCs w:val="36"/>
        </w:rPr>
        <w:t>– ZAKRES WIEDZY</w:t>
      </w:r>
    </w:p>
    <w:p w:rsidR="000B059C" w:rsidRPr="009B70BA" w:rsidRDefault="000B059C" w:rsidP="009B70BA">
      <w:pPr>
        <w:tabs>
          <w:tab w:val="left" w:pos="3119"/>
        </w:tabs>
        <w:rPr>
          <w:rFonts w:asciiTheme="majorHAnsi" w:hAnsiTheme="majorHAnsi" w:cs="Tahoma"/>
          <w:color w:val="000000" w:themeColor="text1"/>
          <w:lang w:val="pl-PL"/>
        </w:rPr>
      </w:pPr>
    </w:p>
    <w:p w:rsidR="00656B97" w:rsidRPr="00656B97" w:rsidRDefault="00656B97" w:rsidP="00656B97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Każda szkoła reprezentowana jest przez </w:t>
      </w:r>
      <w:r w:rsidRPr="00656B97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 xml:space="preserve">jedną </w:t>
      </w: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drużynę składającą się  z </w:t>
      </w:r>
      <w:r w:rsidRPr="00656B97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4 uczniów.</w:t>
      </w:r>
    </w:p>
    <w:p w:rsidR="00656B97" w:rsidRPr="00656B97" w:rsidRDefault="00656B97" w:rsidP="00656B97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Konkurs ma charakter quizu – przewidziano różnorodne konkurencje.</w:t>
      </w:r>
    </w:p>
    <w:p w:rsidR="00656B97" w:rsidRPr="00656B97" w:rsidRDefault="00656B97" w:rsidP="00656B97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Uczestnicy przygotowują następującą tematykę:</w:t>
      </w:r>
    </w:p>
    <w:p w:rsidR="00656B97" w:rsidRPr="00656B97" w:rsidRDefault="00656B97" w:rsidP="00656B97">
      <w:pPr>
        <w:widowControl w:val="0"/>
        <w:tabs>
          <w:tab w:val="left" w:pos="720"/>
        </w:tabs>
        <w:suppressAutoHyphens/>
        <w:ind w:left="360" w:hanging="360"/>
        <w:rPr>
          <w:rFonts w:asciiTheme="majorHAnsi" w:hAnsiTheme="majorHAnsi" w:cs="Tahoma"/>
          <w:color w:val="002060"/>
          <w:sz w:val="32"/>
          <w:szCs w:val="32"/>
          <w:lang w:val="pl-PL"/>
        </w:rPr>
      </w:pPr>
    </w:p>
    <w:p w:rsidR="00656B97" w:rsidRPr="00656B97" w:rsidRDefault="00656B97" w:rsidP="00656B97">
      <w:pPr>
        <w:pStyle w:val="Akapitzlist"/>
        <w:numPr>
          <w:ilvl w:val="0"/>
          <w:numId w:val="8"/>
        </w:numPr>
        <w:tabs>
          <w:tab w:val="left" w:pos="720"/>
        </w:tabs>
        <w:ind w:hanging="796"/>
        <w:rPr>
          <w:rFonts w:asciiTheme="majorHAnsi" w:hAnsiTheme="majorHAnsi" w:cs="Tahoma"/>
          <w:b/>
          <w:color w:val="002060"/>
          <w:sz w:val="32"/>
          <w:szCs w:val="32"/>
          <w:u w:val="single"/>
        </w:rPr>
      </w:pPr>
      <w:r w:rsidRPr="00656B97">
        <w:rPr>
          <w:rFonts w:asciiTheme="majorHAnsi" w:hAnsiTheme="majorHAnsi" w:cs="Tahoma"/>
          <w:b/>
          <w:color w:val="002060"/>
          <w:sz w:val="32"/>
          <w:szCs w:val="32"/>
          <w:u w:val="single"/>
        </w:rPr>
        <w:t>Kino francuskie</w:t>
      </w:r>
    </w:p>
    <w:p w:rsidR="00656B97" w:rsidRPr="00A81A38" w:rsidRDefault="00656B97" w:rsidP="00656B97">
      <w:pPr>
        <w:pStyle w:val="NormalnyWeb"/>
        <w:numPr>
          <w:ilvl w:val="1"/>
          <w:numId w:val="14"/>
        </w:numPr>
        <w:tabs>
          <w:tab w:val="left" w:pos="720"/>
        </w:tabs>
        <w:ind w:left="1418" w:hanging="284"/>
        <w:jc w:val="both"/>
        <w:rPr>
          <w:rFonts w:asciiTheme="majorHAnsi" w:hAnsiTheme="majorHAnsi" w:cs="Tahoma"/>
          <w:color w:val="002060"/>
          <w:sz w:val="32"/>
          <w:szCs w:val="32"/>
          <w:lang w:val="fr-CA"/>
        </w:rPr>
      </w:pPr>
      <w:r w:rsidRPr="00A81A38">
        <w:rPr>
          <w:rFonts w:asciiTheme="majorHAnsi" w:hAnsiTheme="majorHAnsi" w:cs="Tahoma"/>
          <w:color w:val="002060"/>
          <w:sz w:val="32"/>
          <w:szCs w:val="32"/>
          <w:lang w:val="fr-CA"/>
        </w:rPr>
        <w:t xml:space="preserve">tytuł filmu : </w:t>
      </w:r>
      <w:r w:rsidR="00A81A38" w:rsidRPr="00A81A38">
        <w:rPr>
          <w:rStyle w:val="Uwydatnienie"/>
          <w:rFonts w:asciiTheme="majorHAnsi" w:hAnsiTheme="majorHAnsi" w:cs="Tahoma"/>
          <w:color w:val="002060"/>
          <w:sz w:val="32"/>
          <w:szCs w:val="32"/>
          <w:lang w:val="fr-CA"/>
        </w:rPr>
        <w:t>,,Comme un chef ’’ (,,Faceci od kuchni</w:t>
      </w:r>
      <w:r w:rsidRPr="00A81A38">
        <w:rPr>
          <w:rStyle w:val="Uwydatnienie"/>
          <w:rFonts w:asciiTheme="majorHAnsi" w:hAnsiTheme="majorHAnsi" w:cs="Tahoma"/>
          <w:color w:val="002060"/>
          <w:sz w:val="32"/>
          <w:szCs w:val="32"/>
          <w:lang w:val="fr-CA"/>
        </w:rPr>
        <w:t>’’)</w:t>
      </w:r>
    </w:p>
    <w:p w:rsidR="00656B97" w:rsidRPr="00656B97" w:rsidRDefault="00656B97" w:rsidP="00656B97">
      <w:pPr>
        <w:pStyle w:val="NormalnyWeb"/>
        <w:numPr>
          <w:ilvl w:val="1"/>
          <w:numId w:val="14"/>
        </w:numPr>
        <w:tabs>
          <w:tab w:val="left" w:pos="720"/>
        </w:tabs>
        <w:ind w:left="1418" w:hanging="284"/>
        <w:jc w:val="both"/>
        <w:rPr>
          <w:rFonts w:asciiTheme="majorHAnsi" w:hAnsiTheme="majorHAnsi" w:cs="Tahoma"/>
          <w:color w:val="002060"/>
          <w:sz w:val="32"/>
          <w:szCs w:val="32"/>
        </w:rPr>
      </w:pPr>
      <w:r w:rsidRPr="00A81A38">
        <w:rPr>
          <w:rFonts w:asciiTheme="majorHAnsi" w:hAnsiTheme="majorHAnsi" w:cs="Tahoma"/>
          <w:color w:val="002060"/>
          <w:sz w:val="32"/>
          <w:szCs w:val="32"/>
          <w:lang w:val="fr-CA"/>
        </w:rPr>
        <w:t xml:space="preserve"> </w:t>
      </w:r>
      <w:r w:rsidRPr="00656B97">
        <w:rPr>
          <w:rFonts w:asciiTheme="majorHAnsi" w:hAnsiTheme="majorHAnsi" w:cs="Tahoma"/>
          <w:color w:val="002060"/>
          <w:sz w:val="32"/>
          <w:szCs w:val="32"/>
        </w:rPr>
        <w:t xml:space="preserve">uczniowie oglądają film indywidualnie, każdy we własnym zakresie jeszcze przed Dniem </w:t>
      </w:r>
      <w:proofErr w:type="spellStart"/>
      <w:r w:rsidRPr="00656B97">
        <w:rPr>
          <w:rFonts w:asciiTheme="majorHAnsi" w:hAnsiTheme="majorHAnsi" w:cs="Tahoma"/>
          <w:color w:val="002060"/>
          <w:sz w:val="32"/>
          <w:szCs w:val="32"/>
        </w:rPr>
        <w:t>Frankofonii</w:t>
      </w:r>
      <w:proofErr w:type="spellEnd"/>
      <w:r w:rsidRPr="00656B97">
        <w:rPr>
          <w:rFonts w:asciiTheme="majorHAnsi" w:hAnsiTheme="majorHAnsi" w:cs="Tahoma"/>
          <w:color w:val="002060"/>
          <w:sz w:val="32"/>
          <w:szCs w:val="32"/>
        </w:rPr>
        <w:t xml:space="preserve"> 2015, a podczas konkursu odpowiadają na pytania dotyczące jego treści, bohaterów, miejsca akcji itp.</w:t>
      </w:r>
    </w:p>
    <w:p w:rsidR="00656B97" w:rsidRPr="00656B97" w:rsidRDefault="00656B97" w:rsidP="00656B97">
      <w:pPr>
        <w:pStyle w:val="NormalnyWeb"/>
        <w:tabs>
          <w:tab w:val="left" w:pos="720"/>
        </w:tabs>
        <w:ind w:left="1056" w:hanging="360"/>
        <w:rPr>
          <w:rFonts w:asciiTheme="majorHAnsi" w:hAnsiTheme="majorHAnsi" w:cs="Tahoma"/>
          <w:color w:val="002060"/>
          <w:sz w:val="32"/>
          <w:szCs w:val="32"/>
        </w:rPr>
      </w:pPr>
    </w:p>
    <w:p w:rsidR="00656B97" w:rsidRPr="00656B97" w:rsidRDefault="00656B97" w:rsidP="00656B97">
      <w:pPr>
        <w:pStyle w:val="Akapitzlist"/>
        <w:numPr>
          <w:ilvl w:val="0"/>
          <w:numId w:val="8"/>
        </w:numPr>
        <w:tabs>
          <w:tab w:val="left" w:pos="720"/>
        </w:tabs>
        <w:ind w:hanging="654"/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  <w:r w:rsidRPr="00656B97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 xml:space="preserve">Szwajcaria </w:t>
      </w:r>
    </w:p>
    <w:p w:rsidR="00656B97" w:rsidRPr="00656B97" w:rsidRDefault="00656B97" w:rsidP="00656B97">
      <w:pPr>
        <w:pStyle w:val="Akapitzlist"/>
        <w:tabs>
          <w:tab w:val="left" w:pos="720"/>
        </w:tabs>
        <w:ind w:left="1080" w:hanging="360"/>
        <w:rPr>
          <w:rFonts w:asciiTheme="majorHAnsi" w:hAnsiTheme="majorHAnsi" w:cs="Tahoma"/>
          <w:color w:val="002060"/>
          <w:sz w:val="32"/>
          <w:szCs w:val="32"/>
          <w:u w:val="single"/>
          <w:lang w:val="pl-PL"/>
        </w:rPr>
      </w:pPr>
      <w:r w:rsidRPr="00656B97">
        <w:rPr>
          <w:rFonts w:asciiTheme="majorHAnsi" w:hAnsiTheme="majorHAnsi" w:cs="Tahoma"/>
          <w:color w:val="002060"/>
          <w:sz w:val="32"/>
          <w:szCs w:val="32"/>
          <w:u w:val="single"/>
          <w:lang w:val="pl-PL"/>
        </w:rPr>
        <w:t>Zakres wiedzy:</w:t>
      </w:r>
    </w:p>
    <w:p w:rsidR="00656B97" w:rsidRPr="00656B97" w:rsidRDefault="00656B97" w:rsidP="00656B97">
      <w:pPr>
        <w:pStyle w:val="Akapitzlist"/>
        <w:numPr>
          <w:ilvl w:val="0"/>
          <w:numId w:val="16"/>
        </w:numPr>
        <w:tabs>
          <w:tab w:val="left" w:pos="720"/>
        </w:tabs>
        <w:ind w:left="1701" w:hanging="283"/>
        <w:rPr>
          <w:rFonts w:asciiTheme="majorHAnsi" w:hAnsiTheme="majorHAnsi" w:cs="Tahoma"/>
          <w:color w:val="002060"/>
          <w:sz w:val="32"/>
          <w:szCs w:val="32"/>
        </w:rPr>
      </w:pP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geografia,</w:t>
      </w:r>
    </w:p>
    <w:p w:rsidR="00656B97" w:rsidRPr="00656B97" w:rsidRDefault="00656B97" w:rsidP="00656B97">
      <w:pPr>
        <w:pStyle w:val="Akapitzlist"/>
        <w:numPr>
          <w:ilvl w:val="0"/>
          <w:numId w:val="16"/>
        </w:numPr>
        <w:tabs>
          <w:tab w:val="left" w:pos="720"/>
        </w:tabs>
        <w:ind w:left="1701" w:hanging="283"/>
        <w:rPr>
          <w:rFonts w:asciiTheme="majorHAnsi" w:hAnsiTheme="majorHAnsi" w:cs="Tahoma"/>
          <w:color w:val="002060"/>
          <w:sz w:val="32"/>
          <w:szCs w:val="32"/>
        </w:rPr>
      </w:pPr>
      <w:r w:rsidRPr="00656B97">
        <w:rPr>
          <w:rFonts w:asciiTheme="majorHAnsi" w:hAnsiTheme="majorHAnsi" w:cs="Tahoma"/>
          <w:color w:val="002060"/>
          <w:sz w:val="32"/>
          <w:szCs w:val="32"/>
        </w:rPr>
        <w:t>zabytki,</w:t>
      </w:r>
    </w:p>
    <w:p w:rsidR="00656B97" w:rsidRPr="00656B97" w:rsidRDefault="00656B97" w:rsidP="00656B97">
      <w:pPr>
        <w:pStyle w:val="Akapitzlist"/>
        <w:numPr>
          <w:ilvl w:val="0"/>
          <w:numId w:val="16"/>
        </w:numPr>
        <w:tabs>
          <w:tab w:val="left" w:pos="720"/>
        </w:tabs>
        <w:ind w:left="1701" w:hanging="283"/>
        <w:rPr>
          <w:rFonts w:asciiTheme="majorHAnsi" w:hAnsiTheme="majorHAnsi" w:cs="Tahoma"/>
          <w:color w:val="002060"/>
          <w:sz w:val="32"/>
          <w:szCs w:val="32"/>
        </w:rPr>
      </w:pPr>
      <w:r w:rsidRPr="00656B97">
        <w:rPr>
          <w:rFonts w:asciiTheme="majorHAnsi" w:hAnsiTheme="majorHAnsi" w:cs="Tahoma"/>
          <w:color w:val="002060"/>
          <w:sz w:val="32"/>
          <w:szCs w:val="32"/>
        </w:rPr>
        <w:t>kuchnia,</w:t>
      </w:r>
    </w:p>
    <w:p w:rsidR="00656B97" w:rsidRPr="00656B97" w:rsidRDefault="00656B97" w:rsidP="00656B97">
      <w:pPr>
        <w:pStyle w:val="Akapitzlist"/>
        <w:numPr>
          <w:ilvl w:val="0"/>
          <w:numId w:val="16"/>
        </w:numPr>
        <w:tabs>
          <w:tab w:val="left" w:pos="720"/>
        </w:tabs>
        <w:ind w:left="1701" w:hanging="283"/>
        <w:rPr>
          <w:rFonts w:asciiTheme="majorHAnsi" w:hAnsiTheme="majorHAnsi" w:cs="Tahoma"/>
          <w:color w:val="002060"/>
          <w:sz w:val="32"/>
          <w:szCs w:val="32"/>
        </w:rPr>
      </w:pPr>
      <w:r w:rsidRPr="00656B97">
        <w:rPr>
          <w:rFonts w:asciiTheme="majorHAnsi" w:hAnsiTheme="majorHAnsi" w:cs="Tahoma"/>
          <w:color w:val="002060"/>
          <w:sz w:val="32"/>
          <w:szCs w:val="32"/>
        </w:rPr>
        <w:t>symbole</w:t>
      </w:r>
    </w:p>
    <w:p w:rsidR="00656B97" w:rsidRPr="00656B97" w:rsidRDefault="00656B97" w:rsidP="00656B97">
      <w:pPr>
        <w:tabs>
          <w:tab w:val="left" w:pos="720"/>
        </w:tabs>
        <w:ind w:left="696" w:hanging="360"/>
        <w:rPr>
          <w:rFonts w:asciiTheme="majorHAnsi" w:hAnsiTheme="majorHAnsi" w:cs="Tahoma"/>
          <w:color w:val="002060"/>
          <w:sz w:val="32"/>
          <w:szCs w:val="32"/>
        </w:rPr>
      </w:pPr>
    </w:p>
    <w:p w:rsidR="00656B97" w:rsidRPr="00656B97" w:rsidRDefault="00656B97" w:rsidP="00656B97">
      <w:pPr>
        <w:pStyle w:val="Akapitzlist"/>
        <w:numPr>
          <w:ilvl w:val="0"/>
          <w:numId w:val="8"/>
        </w:numPr>
        <w:tabs>
          <w:tab w:val="left" w:pos="720"/>
        </w:tabs>
        <w:ind w:hanging="796"/>
        <w:rPr>
          <w:rFonts w:asciiTheme="majorHAnsi" w:eastAsia="Calibri" w:hAnsiTheme="majorHAnsi"/>
          <w:b/>
          <w:color w:val="002060"/>
          <w:sz w:val="32"/>
          <w:szCs w:val="32"/>
          <w:u w:val="single"/>
          <w:lang w:val="pl-PL" w:eastAsia="en-US"/>
        </w:rPr>
      </w:pPr>
      <w:r w:rsidRPr="00656B97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 xml:space="preserve">Belgia </w:t>
      </w:r>
      <w:r w:rsidRPr="00656B97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br/>
      </w:r>
      <w:proofErr w:type="spellStart"/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belgicyzmy</w:t>
      </w:r>
      <w:proofErr w:type="spellEnd"/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</w:t>
      </w:r>
    </w:p>
    <w:p w:rsidR="00656B97" w:rsidRPr="00656B97" w:rsidRDefault="00656B97" w:rsidP="00656B97">
      <w:pPr>
        <w:pStyle w:val="Akapitzlist"/>
        <w:tabs>
          <w:tab w:val="left" w:pos="720"/>
        </w:tabs>
        <w:ind w:left="1080"/>
        <w:rPr>
          <w:rFonts w:asciiTheme="majorHAnsi" w:eastAsia="Calibri" w:hAnsiTheme="majorHAnsi"/>
          <w:b/>
          <w:color w:val="002060"/>
          <w:sz w:val="32"/>
          <w:szCs w:val="32"/>
          <w:u w:val="single"/>
          <w:lang w:val="pl-PL" w:eastAsia="en-US"/>
        </w:rPr>
      </w:pP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val="pl-PL" w:eastAsia="en-US"/>
        </w:rPr>
      </w:pPr>
      <w:proofErr w:type="spellStart"/>
      <w:r w:rsidRPr="00656B97">
        <w:rPr>
          <w:rFonts w:asciiTheme="majorHAnsi" w:eastAsia="Calibri" w:hAnsiTheme="majorHAnsi"/>
          <w:color w:val="002060"/>
          <w:sz w:val="32"/>
          <w:szCs w:val="32"/>
          <w:lang w:val="pl-PL" w:eastAsia="en-US"/>
        </w:rPr>
        <w:t>un</w:t>
      </w:r>
      <w:proofErr w:type="spellEnd"/>
      <w:r w:rsidRPr="00656B97">
        <w:rPr>
          <w:rFonts w:asciiTheme="majorHAnsi" w:eastAsia="Calibri" w:hAnsiTheme="majorHAnsi"/>
          <w:color w:val="002060"/>
          <w:sz w:val="32"/>
          <w:szCs w:val="32"/>
          <w:lang w:val="pl-PL" w:eastAsia="en-US"/>
        </w:rPr>
        <w:t xml:space="preserve"> </w:t>
      </w:r>
      <w:proofErr w:type="spellStart"/>
      <w:r w:rsidRPr="00656B97">
        <w:rPr>
          <w:rFonts w:asciiTheme="majorHAnsi" w:eastAsia="Calibri" w:hAnsiTheme="majorHAnsi"/>
          <w:color w:val="002060"/>
          <w:sz w:val="32"/>
          <w:szCs w:val="32"/>
          <w:lang w:val="pl-PL" w:eastAsia="en-US"/>
        </w:rPr>
        <w:t>copion</w:t>
      </w:r>
      <w:proofErr w:type="spellEnd"/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val="pl-PL" w:eastAsia="en-US"/>
        </w:rPr>
      </w:pPr>
      <w:proofErr w:type="spellStart"/>
      <w:r w:rsidRPr="00656B97">
        <w:rPr>
          <w:rFonts w:asciiTheme="majorHAnsi" w:eastAsia="Calibri" w:hAnsiTheme="majorHAnsi"/>
          <w:color w:val="002060"/>
          <w:sz w:val="32"/>
          <w:szCs w:val="32"/>
          <w:lang w:val="pl-PL" w:eastAsia="en-US"/>
        </w:rPr>
        <w:t>dracher</w:t>
      </w:r>
      <w:proofErr w:type="spellEnd"/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un GSM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un papier collant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des spéculoos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un torchon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brosser les cours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lastRenderedPageBreak/>
        <w:t>faire caillant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un plumier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un bic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un SMS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un coussin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une file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des pralines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septante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nonante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dîner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souper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un bourgmestre</w:t>
      </w:r>
    </w:p>
    <w:p w:rsidR="00656B97" w:rsidRPr="00656B97" w:rsidRDefault="00656B97" w:rsidP="00656B97">
      <w:pPr>
        <w:numPr>
          <w:ilvl w:val="0"/>
          <w:numId w:val="46"/>
        </w:numPr>
        <w:tabs>
          <w:tab w:val="left" w:pos="851"/>
        </w:tabs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  <w:r w:rsidRPr="00656B97">
        <w:rPr>
          <w:rFonts w:asciiTheme="majorHAnsi" w:eastAsia="Calibri" w:hAnsiTheme="majorHAnsi"/>
          <w:color w:val="002060"/>
          <w:sz w:val="32"/>
          <w:szCs w:val="32"/>
          <w:lang w:eastAsia="en-US"/>
        </w:rPr>
        <w:t>des heures de fourche</w:t>
      </w:r>
    </w:p>
    <w:p w:rsidR="00656B97" w:rsidRPr="00656B97" w:rsidRDefault="00656B97" w:rsidP="00656B97">
      <w:pPr>
        <w:tabs>
          <w:tab w:val="left" w:pos="720"/>
        </w:tabs>
        <w:spacing w:line="276" w:lineRule="auto"/>
        <w:ind w:hanging="360"/>
        <w:rPr>
          <w:rFonts w:asciiTheme="majorHAnsi" w:eastAsia="Calibri" w:hAnsiTheme="majorHAnsi"/>
          <w:color w:val="002060"/>
          <w:sz w:val="32"/>
          <w:szCs w:val="32"/>
          <w:lang w:eastAsia="en-US"/>
        </w:rPr>
      </w:pPr>
    </w:p>
    <w:p w:rsidR="00656B97" w:rsidRPr="00656B97" w:rsidRDefault="00656B97" w:rsidP="00656B97">
      <w:pPr>
        <w:pStyle w:val="Akapitzlist"/>
        <w:numPr>
          <w:ilvl w:val="0"/>
          <w:numId w:val="8"/>
        </w:numPr>
        <w:tabs>
          <w:tab w:val="left" w:pos="720"/>
        </w:tabs>
        <w:rPr>
          <w:rFonts w:asciiTheme="majorHAnsi" w:hAnsiTheme="majorHAnsi" w:cs="Tahoma"/>
          <w:b/>
          <w:color w:val="002060"/>
          <w:sz w:val="32"/>
          <w:szCs w:val="32"/>
          <w:lang w:val="pl-PL"/>
        </w:rPr>
      </w:pPr>
      <w:r w:rsidRPr="00656B97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 xml:space="preserve"> </w:t>
      </w:r>
      <w:proofErr w:type="spellStart"/>
      <w:r w:rsidRPr="00656B97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>Québec</w:t>
      </w:r>
      <w:proofErr w:type="spellEnd"/>
      <w:r w:rsidRPr="00656B97">
        <w:rPr>
          <w:rFonts w:asciiTheme="majorHAnsi" w:hAnsiTheme="majorHAnsi" w:cs="Tahoma"/>
          <w:b/>
          <w:color w:val="002060"/>
          <w:sz w:val="32"/>
          <w:szCs w:val="32"/>
          <w:lang w:val="pl-PL"/>
        </w:rPr>
        <w:t>- prowincja Kanady</w:t>
      </w:r>
    </w:p>
    <w:p w:rsidR="00656B97" w:rsidRPr="00656B97" w:rsidRDefault="00656B97" w:rsidP="00656B97">
      <w:pPr>
        <w:pStyle w:val="Akapitzlist"/>
        <w:numPr>
          <w:ilvl w:val="0"/>
          <w:numId w:val="42"/>
        </w:numPr>
        <w:tabs>
          <w:tab w:val="left" w:pos="720"/>
        </w:tabs>
        <w:ind w:left="1701" w:hanging="283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>
        <w:rPr>
          <w:rFonts w:asciiTheme="majorHAnsi" w:hAnsiTheme="majorHAnsi" w:cs="Tahoma"/>
          <w:color w:val="002060"/>
          <w:sz w:val="32"/>
          <w:szCs w:val="32"/>
          <w:lang w:val="pl-PL"/>
        </w:rPr>
        <w:t>s</w:t>
      </w: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ymbole</w:t>
      </w:r>
    </w:p>
    <w:p w:rsidR="00656B97" w:rsidRPr="00656B97" w:rsidRDefault="00656B97" w:rsidP="00656B97">
      <w:pPr>
        <w:pStyle w:val="Akapitzlist"/>
        <w:numPr>
          <w:ilvl w:val="0"/>
          <w:numId w:val="42"/>
        </w:numPr>
        <w:tabs>
          <w:tab w:val="left" w:pos="720"/>
        </w:tabs>
        <w:ind w:left="1701" w:hanging="283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>
        <w:rPr>
          <w:rFonts w:asciiTheme="majorHAnsi" w:hAnsiTheme="majorHAnsi" w:cs="Tahoma"/>
          <w:color w:val="002060"/>
          <w:sz w:val="32"/>
          <w:szCs w:val="32"/>
          <w:lang w:val="pl-PL"/>
        </w:rPr>
        <w:t>g</w:t>
      </w: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eografia</w:t>
      </w:r>
    </w:p>
    <w:p w:rsidR="00656B97" w:rsidRPr="00656B97" w:rsidRDefault="00656B97" w:rsidP="00656B97">
      <w:pPr>
        <w:pStyle w:val="Akapitzlist"/>
        <w:numPr>
          <w:ilvl w:val="0"/>
          <w:numId w:val="42"/>
        </w:numPr>
        <w:tabs>
          <w:tab w:val="left" w:pos="720"/>
        </w:tabs>
        <w:ind w:left="1701" w:hanging="283"/>
        <w:rPr>
          <w:rFonts w:asciiTheme="majorHAnsi" w:hAnsiTheme="majorHAnsi" w:cs="Tahoma"/>
          <w:color w:val="002060"/>
          <w:sz w:val="32"/>
          <w:szCs w:val="32"/>
          <w:lang w:val="pl-PL"/>
        </w:rPr>
      </w:pPr>
      <w:proofErr w:type="spellStart"/>
      <w:r>
        <w:rPr>
          <w:rFonts w:asciiTheme="majorHAnsi" w:hAnsiTheme="majorHAnsi" w:cs="Tahoma"/>
          <w:color w:val="002060"/>
          <w:sz w:val="32"/>
          <w:szCs w:val="32"/>
          <w:lang w:val="pl-PL"/>
        </w:rPr>
        <w:t>y</w:t>
      </w: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abytki</w:t>
      </w:r>
      <w:proofErr w:type="spellEnd"/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( atrakcje turystyczne)</w:t>
      </w:r>
    </w:p>
    <w:p w:rsidR="00656B97" w:rsidRPr="00656B97" w:rsidRDefault="00656B97" w:rsidP="00656B97">
      <w:pPr>
        <w:pStyle w:val="Akapitzlist"/>
        <w:numPr>
          <w:ilvl w:val="0"/>
          <w:numId w:val="42"/>
        </w:numPr>
        <w:tabs>
          <w:tab w:val="left" w:pos="720"/>
        </w:tabs>
        <w:ind w:left="1701" w:hanging="283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>
        <w:rPr>
          <w:rFonts w:asciiTheme="majorHAnsi" w:hAnsiTheme="majorHAnsi" w:cs="Tahoma"/>
          <w:color w:val="002060"/>
          <w:sz w:val="32"/>
          <w:szCs w:val="32"/>
          <w:lang w:val="pl-PL"/>
        </w:rPr>
        <w:t>k</w:t>
      </w: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uchnia</w:t>
      </w:r>
    </w:p>
    <w:p w:rsidR="00656B97" w:rsidRPr="00656B97" w:rsidRDefault="00656B97" w:rsidP="00656B97">
      <w:pPr>
        <w:pStyle w:val="Akapitzlist"/>
        <w:numPr>
          <w:ilvl w:val="0"/>
          <w:numId w:val="42"/>
        </w:numPr>
        <w:tabs>
          <w:tab w:val="left" w:pos="720"/>
        </w:tabs>
        <w:ind w:left="1701" w:hanging="283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>
        <w:rPr>
          <w:rFonts w:asciiTheme="majorHAnsi" w:hAnsiTheme="majorHAnsi" w:cs="Tahoma"/>
          <w:color w:val="002060"/>
          <w:sz w:val="32"/>
          <w:szCs w:val="32"/>
          <w:lang w:val="pl-PL"/>
        </w:rPr>
        <w:t>z</w:t>
      </w: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nane postacie</w:t>
      </w:r>
    </w:p>
    <w:p w:rsidR="00656B97" w:rsidRPr="00656B97" w:rsidRDefault="00656B97" w:rsidP="00656B97">
      <w:pPr>
        <w:tabs>
          <w:tab w:val="left" w:pos="720"/>
        </w:tabs>
        <w:ind w:left="720" w:hanging="360"/>
        <w:rPr>
          <w:rFonts w:asciiTheme="majorHAnsi" w:hAnsiTheme="majorHAnsi" w:cs="Tahoma"/>
          <w:color w:val="002060"/>
          <w:sz w:val="32"/>
          <w:szCs w:val="32"/>
          <w:lang w:val="pl-PL"/>
        </w:rPr>
      </w:pPr>
    </w:p>
    <w:p w:rsidR="00656B97" w:rsidRPr="00656B97" w:rsidRDefault="00656B97" w:rsidP="00656B97">
      <w:pPr>
        <w:pStyle w:val="Akapitzlist"/>
        <w:numPr>
          <w:ilvl w:val="0"/>
          <w:numId w:val="42"/>
        </w:numPr>
        <w:tabs>
          <w:tab w:val="left" w:pos="720"/>
        </w:tabs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  <w:r w:rsidRPr="00656B97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>Bretania- region Francji</w:t>
      </w:r>
    </w:p>
    <w:p w:rsidR="00656B97" w:rsidRPr="00656B97" w:rsidRDefault="00656B97" w:rsidP="00656B97">
      <w:pPr>
        <w:pStyle w:val="Akapitzlist"/>
        <w:numPr>
          <w:ilvl w:val="0"/>
          <w:numId w:val="41"/>
        </w:numPr>
        <w:tabs>
          <w:tab w:val="left" w:pos="1701"/>
          <w:tab w:val="left" w:pos="1985"/>
        </w:tabs>
        <w:ind w:left="1701" w:hanging="283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symbole</w:t>
      </w:r>
    </w:p>
    <w:p w:rsidR="00656B97" w:rsidRPr="00656B97" w:rsidRDefault="00656B97" w:rsidP="00656B97">
      <w:pPr>
        <w:pStyle w:val="Akapitzlist"/>
        <w:numPr>
          <w:ilvl w:val="0"/>
          <w:numId w:val="41"/>
        </w:numPr>
        <w:tabs>
          <w:tab w:val="left" w:pos="1701"/>
          <w:tab w:val="left" w:pos="1985"/>
        </w:tabs>
        <w:ind w:left="1701" w:hanging="283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kuchnia,</w:t>
      </w:r>
    </w:p>
    <w:p w:rsidR="00656B97" w:rsidRPr="00656B97" w:rsidRDefault="00656B97" w:rsidP="00656B97">
      <w:pPr>
        <w:pStyle w:val="Akapitzlist"/>
        <w:numPr>
          <w:ilvl w:val="0"/>
          <w:numId w:val="41"/>
        </w:numPr>
        <w:tabs>
          <w:tab w:val="left" w:pos="1701"/>
          <w:tab w:val="left" w:pos="1985"/>
        </w:tabs>
        <w:ind w:left="1701" w:hanging="283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geografia,</w:t>
      </w:r>
    </w:p>
    <w:p w:rsidR="00656B97" w:rsidRPr="00656B97" w:rsidRDefault="00656B97" w:rsidP="00656B97">
      <w:pPr>
        <w:pStyle w:val="Akapitzlist"/>
        <w:numPr>
          <w:ilvl w:val="0"/>
          <w:numId w:val="41"/>
        </w:numPr>
        <w:tabs>
          <w:tab w:val="left" w:pos="1701"/>
          <w:tab w:val="left" w:pos="1985"/>
        </w:tabs>
        <w:ind w:left="1701" w:hanging="283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zabytki</w:t>
      </w:r>
    </w:p>
    <w:p w:rsidR="00656B97" w:rsidRPr="00656B97" w:rsidRDefault="00656B97" w:rsidP="00656B97">
      <w:pPr>
        <w:pStyle w:val="Akapitzlist"/>
        <w:tabs>
          <w:tab w:val="left" w:pos="720"/>
        </w:tabs>
        <w:ind w:left="1080" w:hanging="360"/>
        <w:rPr>
          <w:rFonts w:asciiTheme="majorHAnsi" w:hAnsiTheme="majorHAnsi" w:cs="Tahoma"/>
          <w:color w:val="002060"/>
          <w:sz w:val="32"/>
          <w:szCs w:val="32"/>
          <w:lang w:val="pl-PL"/>
        </w:rPr>
      </w:pPr>
    </w:p>
    <w:p w:rsidR="00656B97" w:rsidRPr="00656B97" w:rsidRDefault="00656B97" w:rsidP="00656B97">
      <w:pPr>
        <w:pStyle w:val="Akapitzlist"/>
        <w:numPr>
          <w:ilvl w:val="0"/>
          <w:numId w:val="8"/>
        </w:numPr>
        <w:tabs>
          <w:tab w:val="left" w:pos="720"/>
        </w:tabs>
        <w:rPr>
          <w:rFonts w:asciiTheme="majorHAnsi" w:hAnsiTheme="majorHAnsi" w:cs="Tahoma"/>
          <w:b/>
          <w:color w:val="002060"/>
          <w:sz w:val="32"/>
          <w:szCs w:val="32"/>
          <w:lang w:val="pl-PL"/>
        </w:rPr>
      </w:pPr>
      <w:r w:rsidRPr="00656B97"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  <w:t xml:space="preserve">Piosenka – </w:t>
      </w:r>
      <w:r w:rsidRPr="00656B97">
        <w:rPr>
          <w:rFonts w:asciiTheme="majorHAnsi" w:hAnsiTheme="majorHAnsi" w:cs="Tahoma"/>
          <w:color w:val="002060"/>
          <w:sz w:val="32"/>
          <w:szCs w:val="32"/>
          <w:lang w:val="pl-PL"/>
        </w:rPr>
        <w:t>nazwy miast w piosenkach</w:t>
      </w:r>
    </w:p>
    <w:p w:rsidR="00926CF3" w:rsidRPr="00656B97" w:rsidRDefault="00926CF3" w:rsidP="00656B97">
      <w:pPr>
        <w:pStyle w:val="Akapitzlist"/>
        <w:tabs>
          <w:tab w:val="left" w:pos="720"/>
          <w:tab w:val="left" w:pos="3119"/>
        </w:tabs>
        <w:ind w:left="1080" w:hanging="360"/>
        <w:rPr>
          <w:rFonts w:asciiTheme="majorHAnsi" w:hAnsiTheme="majorHAnsi" w:cs="Tahoma"/>
          <w:b/>
          <w:color w:val="002060"/>
          <w:sz w:val="32"/>
          <w:szCs w:val="32"/>
          <w:lang w:val="pl-PL"/>
        </w:rPr>
      </w:pPr>
    </w:p>
    <w:p w:rsidR="00926CF3" w:rsidRPr="009B70BA" w:rsidRDefault="00926CF3" w:rsidP="009B70BA">
      <w:pPr>
        <w:pStyle w:val="Akapitzlist"/>
        <w:tabs>
          <w:tab w:val="left" w:pos="3119"/>
        </w:tabs>
        <w:ind w:left="1080"/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</w:p>
    <w:p w:rsidR="00D50A7C" w:rsidRDefault="00D50A7C" w:rsidP="009B70BA">
      <w:pPr>
        <w:pStyle w:val="Akapitzlist"/>
        <w:tabs>
          <w:tab w:val="left" w:pos="3119"/>
        </w:tabs>
        <w:ind w:left="1080"/>
        <w:jc w:val="center"/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</w:p>
    <w:p w:rsidR="00656B97" w:rsidRDefault="00656B97" w:rsidP="009B70BA">
      <w:pPr>
        <w:pStyle w:val="Akapitzlist"/>
        <w:tabs>
          <w:tab w:val="left" w:pos="3119"/>
        </w:tabs>
        <w:ind w:left="1080"/>
        <w:jc w:val="center"/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</w:p>
    <w:p w:rsidR="00656B97" w:rsidRDefault="00656B97" w:rsidP="009B70BA">
      <w:pPr>
        <w:pStyle w:val="Akapitzlist"/>
        <w:tabs>
          <w:tab w:val="left" w:pos="3119"/>
        </w:tabs>
        <w:ind w:left="1080"/>
        <w:jc w:val="center"/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</w:p>
    <w:p w:rsidR="00656B97" w:rsidRDefault="00656B97" w:rsidP="009B70BA">
      <w:pPr>
        <w:pStyle w:val="Akapitzlist"/>
        <w:tabs>
          <w:tab w:val="left" w:pos="3119"/>
        </w:tabs>
        <w:ind w:left="1080"/>
        <w:jc w:val="center"/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</w:p>
    <w:p w:rsidR="00656B97" w:rsidRDefault="00656B97" w:rsidP="009B70BA">
      <w:pPr>
        <w:pStyle w:val="Akapitzlist"/>
        <w:tabs>
          <w:tab w:val="left" w:pos="3119"/>
        </w:tabs>
        <w:ind w:left="1080"/>
        <w:jc w:val="center"/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</w:p>
    <w:p w:rsidR="00656B97" w:rsidRDefault="00656B97" w:rsidP="009B70BA">
      <w:pPr>
        <w:pStyle w:val="Akapitzlist"/>
        <w:tabs>
          <w:tab w:val="left" w:pos="3119"/>
        </w:tabs>
        <w:ind w:left="1080"/>
        <w:jc w:val="center"/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</w:p>
    <w:p w:rsidR="00656B97" w:rsidRDefault="00656B97" w:rsidP="009B70BA">
      <w:pPr>
        <w:pStyle w:val="Akapitzlist"/>
        <w:tabs>
          <w:tab w:val="left" w:pos="3119"/>
        </w:tabs>
        <w:ind w:left="1080"/>
        <w:jc w:val="center"/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</w:p>
    <w:p w:rsidR="00656B97" w:rsidRPr="009B70BA" w:rsidRDefault="00656B97" w:rsidP="009B70BA">
      <w:pPr>
        <w:pStyle w:val="Akapitzlist"/>
        <w:tabs>
          <w:tab w:val="left" w:pos="3119"/>
        </w:tabs>
        <w:ind w:left="1080"/>
        <w:jc w:val="center"/>
        <w:rPr>
          <w:rFonts w:asciiTheme="majorHAnsi" w:hAnsiTheme="majorHAnsi" w:cs="Tahoma"/>
          <w:b/>
          <w:color w:val="002060"/>
          <w:sz w:val="32"/>
          <w:szCs w:val="32"/>
          <w:lang w:val="pl-PL"/>
        </w:rPr>
      </w:pPr>
    </w:p>
    <w:p w:rsidR="0070554C" w:rsidRPr="00656B97" w:rsidRDefault="00DA10C3" w:rsidP="00656B97">
      <w:pPr>
        <w:pStyle w:val="Akapitzlist"/>
        <w:tabs>
          <w:tab w:val="left" w:pos="0"/>
        </w:tabs>
        <w:ind w:left="0"/>
        <w:jc w:val="center"/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</w:pPr>
      <w:r w:rsidRPr="00656B97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>Super –</w:t>
      </w:r>
      <w:proofErr w:type="spellStart"/>
      <w:r w:rsidRPr="00656B97">
        <w:rPr>
          <w:rFonts w:asciiTheme="majorHAnsi" w:hAnsiTheme="majorHAnsi" w:cs="Tahoma"/>
          <w:b/>
          <w:i/>
          <w:color w:val="C00000"/>
          <w:sz w:val="40"/>
          <w:szCs w:val="40"/>
          <w:lang w:val="pl-PL"/>
        </w:rPr>
        <w:t>Héros</w:t>
      </w:r>
      <w:proofErr w:type="spellEnd"/>
    </w:p>
    <w:p w:rsidR="00DA10C3" w:rsidRPr="009B70BA" w:rsidRDefault="00DA10C3" w:rsidP="009B70BA">
      <w:pPr>
        <w:pStyle w:val="Akapitzlist"/>
        <w:tabs>
          <w:tab w:val="left" w:pos="3119"/>
        </w:tabs>
        <w:ind w:left="1080"/>
        <w:rPr>
          <w:rFonts w:asciiTheme="majorHAnsi" w:hAnsiTheme="majorHAnsi" w:cs="Tahoma"/>
          <w:b/>
          <w:color w:val="0070C0"/>
          <w:lang w:val="pl-PL"/>
        </w:rPr>
      </w:pPr>
    </w:p>
    <w:p w:rsidR="00DA10C3" w:rsidRPr="00656B97" w:rsidRDefault="00DA10C3" w:rsidP="00656B97">
      <w:pPr>
        <w:pStyle w:val="Akapitzlist"/>
        <w:tabs>
          <w:tab w:val="left" w:pos="3119"/>
        </w:tabs>
        <w:ind w:left="1080"/>
        <w:jc w:val="center"/>
        <w:rPr>
          <w:rFonts w:asciiTheme="majorHAnsi" w:hAnsiTheme="majorHAnsi" w:cs="Tahoma"/>
          <w:b/>
          <w:i/>
          <w:color w:val="002060"/>
          <w:sz w:val="36"/>
          <w:szCs w:val="36"/>
          <w:lang w:val="pl-PL"/>
        </w:rPr>
      </w:pPr>
      <w:r w:rsidRPr="00656B97">
        <w:rPr>
          <w:rFonts w:asciiTheme="majorHAnsi" w:hAnsiTheme="majorHAnsi" w:cs="Tahoma"/>
          <w:b/>
          <w:i/>
          <w:color w:val="002060"/>
          <w:sz w:val="36"/>
          <w:szCs w:val="36"/>
          <w:lang w:val="pl-PL"/>
        </w:rPr>
        <w:t>Regulamin konkursu n</w:t>
      </w:r>
      <w:r w:rsidR="000E7A86" w:rsidRPr="00656B97">
        <w:rPr>
          <w:rFonts w:asciiTheme="majorHAnsi" w:hAnsiTheme="majorHAnsi" w:cs="Tahoma"/>
          <w:b/>
          <w:i/>
          <w:color w:val="002060"/>
          <w:sz w:val="36"/>
          <w:szCs w:val="36"/>
          <w:lang w:val="pl-PL"/>
        </w:rPr>
        <w:t>a najlepsze przebranie za</w:t>
      </w:r>
      <w:r w:rsidR="00656B97" w:rsidRPr="00656B97">
        <w:rPr>
          <w:rFonts w:asciiTheme="majorHAnsi" w:hAnsiTheme="majorHAnsi" w:cs="Tahoma"/>
          <w:b/>
          <w:i/>
          <w:color w:val="002060"/>
          <w:sz w:val="36"/>
          <w:szCs w:val="36"/>
          <w:lang w:val="pl-PL"/>
        </w:rPr>
        <w:t> </w:t>
      </w:r>
      <w:r w:rsidR="000E7A86" w:rsidRPr="00656B97">
        <w:rPr>
          <w:rFonts w:asciiTheme="majorHAnsi" w:hAnsiTheme="majorHAnsi" w:cs="Tahoma"/>
          <w:b/>
          <w:i/>
          <w:color w:val="002060"/>
          <w:sz w:val="36"/>
          <w:szCs w:val="36"/>
          <w:lang w:val="pl-PL"/>
        </w:rPr>
        <w:t>postać</w:t>
      </w:r>
      <w:r w:rsidR="00656B97" w:rsidRPr="00656B97">
        <w:rPr>
          <w:rFonts w:asciiTheme="majorHAnsi" w:hAnsiTheme="majorHAnsi" w:cs="Tahoma"/>
          <w:b/>
          <w:i/>
          <w:color w:val="002060"/>
          <w:sz w:val="36"/>
          <w:szCs w:val="36"/>
          <w:lang w:val="pl-PL"/>
        </w:rPr>
        <w:t> </w:t>
      </w:r>
      <w:r w:rsidRPr="00656B97">
        <w:rPr>
          <w:rFonts w:asciiTheme="majorHAnsi" w:hAnsiTheme="majorHAnsi" w:cs="Tahoma"/>
          <w:b/>
          <w:i/>
          <w:color w:val="002060"/>
          <w:sz w:val="36"/>
          <w:szCs w:val="36"/>
          <w:lang w:val="pl-PL"/>
        </w:rPr>
        <w:t>z komiksu</w:t>
      </w:r>
      <w:r w:rsidR="00F26447" w:rsidRPr="00656B97">
        <w:rPr>
          <w:rFonts w:asciiTheme="majorHAnsi" w:hAnsiTheme="majorHAnsi" w:cs="Tahoma"/>
          <w:b/>
          <w:i/>
          <w:color w:val="002060"/>
          <w:sz w:val="36"/>
          <w:szCs w:val="36"/>
          <w:lang w:val="pl-PL"/>
        </w:rPr>
        <w:t>.</w:t>
      </w:r>
    </w:p>
    <w:p w:rsidR="00F26447" w:rsidRPr="00656B97" w:rsidRDefault="00F26447" w:rsidP="009B70BA">
      <w:pPr>
        <w:pStyle w:val="Akapitzlist"/>
        <w:tabs>
          <w:tab w:val="left" w:pos="3119"/>
        </w:tabs>
        <w:ind w:left="1080"/>
        <w:rPr>
          <w:rFonts w:asciiTheme="majorHAnsi" w:hAnsiTheme="majorHAnsi" w:cs="Tahoma"/>
          <w:color w:val="002060"/>
          <w:lang w:val="pl-PL"/>
        </w:rPr>
      </w:pPr>
    </w:p>
    <w:p w:rsidR="000E7A86" w:rsidRPr="009B70BA" w:rsidRDefault="000E7A86" w:rsidP="009B70BA">
      <w:pPr>
        <w:pStyle w:val="Akapitzlist"/>
        <w:tabs>
          <w:tab w:val="left" w:pos="3119"/>
        </w:tabs>
        <w:ind w:left="1080"/>
        <w:rPr>
          <w:rFonts w:asciiTheme="majorHAnsi" w:hAnsiTheme="majorHAnsi" w:cs="Tahoma"/>
          <w:color w:val="000000" w:themeColor="text1"/>
          <w:lang w:val="pl-PL"/>
        </w:rPr>
      </w:pPr>
    </w:p>
    <w:p w:rsidR="000E7A86" w:rsidRPr="002F3D11" w:rsidRDefault="000E7A86" w:rsidP="00656B97">
      <w:pPr>
        <w:pStyle w:val="Akapitzlist"/>
        <w:numPr>
          <w:ilvl w:val="0"/>
          <w:numId w:val="37"/>
        </w:numPr>
        <w:tabs>
          <w:tab w:val="left" w:pos="3119"/>
        </w:tabs>
        <w:ind w:left="567" w:hanging="283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Z każdej szkoły</w:t>
      </w:r>
      <w:r w:rsidR="00D50A7C"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, </w:t>
      </w:r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3 uczniów przebiera się za jedną</w:t>
      </w:r>
      <w:r w:rsidR="00656B97"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</w:t>
      </w:r>
      <w:r w:rsidR="00D50A7C"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z</w:t>
      </w:r>
      <w:r w:rsidR="00656B97"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 </w:t>
      </w:r>
      <w:r w:rsidR="00D50A7C"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wybranych postaci następujących komiksów:</w:t>
      </w:r>
      <w:r w:rsidR="00656B97"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</w:t>
      </w:r>
      <w:r w:rsidR="00656B97"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br/>
      </w:r>
      <w:proofErr w:type="spellStart"/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Lucky</w:t>
      </w:r>
      <w:proofErr w:type="spellEnd"/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–</w:t>
      </w:r>
      <w:proofErr w:type="spellStart"/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Luck</w:t>
      </w:r>
      <w:proofErr w:type="spellEnd"/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, </w:t>
      </w:r>
      <w:proofErr w:type="spellStart"/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Titeuf</w:t>
      </w:r>
      <w:proofErr w:type="spellEnd"/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, Smerfy</w:t>
      </w:r>
    </w:p>
    <w:p w:rsidR="00F26447" w:rsidRPr="002F3D11" w:rsidRDefault="00F26447" w:rsidP="00656B97">
      <w:pPr>
        <w:pStyle w:val="Akapitzlist"/>
        <w:tabs>
          <w:tab w:val="left" w:pos="3119"/>
        </w:tabs>
        <w:ind w:left="567" w:hanging="283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</w:p>
    <w:p w:rsidR="000E7A86" w:rsidRPr="002F3D11" w:rsidRDefault="000E7A86" w:rsidP="00656B97">
      <w:pPr>
        <w:pStyle w:val="Akapitzlist"/>
        <w:numPr>
          <w:ilvl w:val="0"/>
          <w:numId w:val="37"/>
        </w:numPr>
        <w:tabs>
          <w:tab w:val="left" w:pos="3119"/>
        </w:tabs>
        <w:ind w:left="567" w:hanging="283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Komisja oceniać będzie prace wg następujących kryteriów:</w:t>
      </w:r>
    </w:p>
    <w:p w:rsidR="000E7A86" w:rsidRPr="002F3D11" w:rsidRDefault="000E7A86" w:rsidP="00656B97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ind w:left="993" w:hanging="142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estetyka wykonania stroju (10 pkt.)</w:t>
      </w:r>
    </w:p>
    <w:p w:rsidR="000E7A86" w:rsidRPr="002F3D11" w:rsidRDefault="000E7A86" w:rsidP="00656B97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ind w:left="993" w:hanging="142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stopień podobieństwa do postaci komiksowe</w:t>
      </w:r>
      <w:r w:rsidR="00656B97"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 </w:t>
      </w:r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j(10 pkt.)</w:t>
      </w:r>
    </w:p>
    <w:p w:rsidR="000E7A86" w:rsidRPr="002F3D11" w:rsidRDefault="000E7A86" w:rsidP="00656B97">
      <w:pPr>
        <w:pStyle w:val="Akapitzlist"/>
        <w:widowControl w:val="0"/>
        <w:numPr>
          <w:ilvl w:val="0"/>
          <w:numId w:val="47"/>
        </w:numPr>
        <w:tabs>
          <w:tab w:val="left" w:pos="993"/>
        </w:tabs>
        <w:ind w:left="993" w:hanging="142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wrażenie ogólne (10 pkt.)</w:t>
      </w:r>
    </w:p>
    <w:p w:rsidR="00FB583C" w:rsidRPr="002F3D11" w:rsidRDefault="00FB583C" w:rsidP="00656B97">
      <w:pPr>
        <w:pStyle w:val="Akapitzlist"/>
        <w:tabs>
          <w:tab w:val="left" w:pos="3119"/>
        </w:tabs>
        <w:ind w:left="567" w:hanging="283"/>
        <w:jc w:val="both"/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</w:p>
    <w:p w:rsidR="00D50A7C" w:rsidRPr="002F3D11" w:rsidRDefault="00656B97" w:rsidP="00656B97">
      <w:pPr>
        <w:pStyle w:val="Akapitzlist"/>
        <w:numPr>
          <w:ilvl w:val="0"/>
          <w:numId w:val="37"/>
        </w:numPr>
        <w:tabs>
          <w:tab w:val="left" w:pos="3119"/>
        </w:tabs>
        <w:ind w:left="567" w:hanging="283"/>
        <w:jc w:val="both"/>
        <w:rPr>
          <w:rFonts w:asciiTheme="majorHAnsi" w:hAnsiTheme="majorHAnsi" w:cs="Tahoma"/>
          <w:color w:val="002060"/>
          <w:sz w:val="32"/>
          <w:szCs w:val="32"/>
          <w:lang w:val="pl-PL"/>
        </w:rPr>
      </w:pPr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 xml:space="preserve">W dniu </w:t>
      </w:r>
      <w:proofErr w:type="spellStart"/>
      <w:r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Frankofonii</w:t>
      </w:r>
      <w:proofErr w:type="spellEnd"/>
      <w:r w:rsidR="00D50A7C" w:rsidRPr="002F3D11">
        <w:rPr>
          <w:rFonts w:asciiTheme="majorHAnsi" w:hAnsiTheme="majorHAnsi" w:cs="Tahoma"/>
          <w:color w:val="002060"/>
          <w:sz w:val="32"/>
          <w:szCs w:val="32"/>
          <w:lang w:val="pl-PL"/>
        </w:rPr>
        <w:t>, jury wybierze najlepiej przebraną osobę.</w:t>
      </w:r>
    </w:p>
    <w:p w:rsidR="00FB583C" w:rsidRPr="002F3D11" w:rsidRDefault="002F3D11" w:rsidP="00656B97">
      <w:pPr>
        <w:pStyle w:val="Akapitzlist"/>
        <w:tabs>
          <w:tab w:val="left" w:pos="3119"/>
        </w:tabs>
        <w:ind w:left="1080"/>
        <w:jc w:val="both"/>
        <w:rPr>
          <w:rFonts w:asciiTheme="majorHAnsi" w:hAnsiTheme="majorHAnsi" w:cs="Tahoma"/>
          <w:b/>
          <w:color w:val="002060"/>
          <w:sz w:val="32"/>
          <w:szCs w:val="32"/>
          <w:u w:val="single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 wp14:anchorId="6B707458" wp14:editId="542C5538">
            <wp:simplePos x="0" y="0"/>
            <wp:positionH relativeFrom="column">
              <wp:posOffset>1818640</wp:posOffset>
            </wp:positionH>
            <wp:positionV relativeFrom="paragraph">
              <wp:posOffset>218440</wp:posOffset>
            </wp:positionV>
            <wp:extent cx="1757680" cy="2612390"/>
            <wp:effectExtent l="0" t="0" r="0" b="0"/>
            <wp:wrapNone/>
            <wp:docPr id="8" name="Obraz 8" descr="https://encrypted-tbn1.gstatic.com/images?q=tbn:ANd9GcSWjad2JyQhaX-uSsJMUhrKnzxpiCYeJRJj0ZFq8palcDLe8G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SWjad2JyQhaX-uSsJMUhrKnzxpiCYeJRJj0ZFq8palcDLe8Gx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36" w:rsidRPr="002F3D11" w:rsidRDefault="00730136" w:rsidP="009B70BA">
      <w:pPr>
        <w:pStyle w:val="Akapitzlist"/>
        <w:tabs>
          <w:tab w:val="left" w:pos="3119"/>
        </w:tabs>
        <w:ind w:left="1080"/>
        <w:rPr>
          <w:rFonts w:asciiTheme="majorHAnsi" w:hAnsiTheme="majorHAnsi" w:cs="Tahoma"/>
          <w:b/>
          <w:color w:val="002060"/>
          <w:u w:val="single"/>
          <w:lang w:val="pl-PL"/>
        </w:rPr>
      </w:pPr>
    </w:p>
    <w:p w:rsidR="00343704" w:rsidRPr="002F3D11" w:rsidRDefault="002F3D11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color w:val="00206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5408" behindDoc="1" locked="0" layoutInCell="1" allowOverlap="1" wp14:anchorId="151ABA51" wp14:editId="3D6A80CE">
            <wp:simplePos x="0" y="0"/>
            <wp:positionH relativeFrom="column">
              <wp:posOffset>-271145</wp:posOffset>
            </wp:positionH>
            <wp:positionV relativeFrom="paragraph">
              <wp:posOffset>122555</wp:posOffset>
            </wp:positionV>
            <wp:extent cx="2018665" cy="2018665"/>
            <wp:effectExtent l="0" t="0" r="635" b="635"/>
            <wp:wrapNone/>
            <wp:docPr id="9" name="Obraz 9" descr="https://lh6.googleusercontent.com/-DYWiQtk4SrY/AAAAAAAAAAI/AAAAAAAAAek/ybdAexjJY-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6.googleusercontent.com/-DYWiQtk4SrY/AAAAAAAAAAI/AAAAAAAAAek/ybdAexjJY-s/phot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6FC2A6DB" wp14:editId="19881858">
            <wp:simplePos x="0" y="0"/>
            <wp:positionH relativeFrom="column">
              <wp:posOffset>4051300</wp:posOffset>
            </wp:positionH>
            <wp:positionV relativeFrom="paragraph">
              <wp:posOffset>74930</wp:posOffset>
            </wp:positionV>
            <wp:extent cx="1947545" cy="2339340"/>
            <wp:effectExtent l="0" t="0" r="0" b="3810"/>
            <wp:wrapNone/>
            <wp:docPr id="7" name="Obraz 7" descr="https://encrypted-tbn3.gstatic.com/images?q=tbn:ANd9GcQjf4WYLELB6V1bn3ub1fZ_qnWoKzEpZkgPxAn0uWdj0tooshEt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Qjf4WYLELB6V1bn3ub1fZ_qnWoKzEpZkgPxAn0uWdj0tooshEtt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704" w:rsidRPr="009B70BA" w:rsidRDefault="00343704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F26447" w:rsidRPr="009B70BA" w:rsidRDefault="00F26447" w:rsidP="009B70BA">
      <w:pPr>
        <w:pStyle w:val="Akapitzlist"/>
        <w:tabs>
          <w:tab w:val="left" w:pos="3119"/>
        </w:tabs>
        <w:ind w:left="1776"/>
        <w:rPr>
          <w:rFonts w:asciiTheme="majorHAnsi" w:hAnsiTheme="majorHAnsi" w:cs="Tahoma"/>
          <w:lang w:val="pl-PL"/>
        </w:rPr>
      </w:pPr>
    </w:p>
    <w:p w:rsidR="002F3D11" w:rsidRDefault="002F3D11" w:rsidP="002F3D11">
      <w:pPr>
        <w:tabs>
          <w:tab w:val="left" w:pos="1159"/>
          <w:tab w:val="left" w:pos="3119"/>
          <w:tab w:val="center" w:pos="4536"/>
        </w:tabs>
        <w:rPr>
          <w:rFonts w:asciiTheme="majorHAnsi" w:hAnsiTheme="majorHAnsi" w:cs="Tahoma"/>
          <w:lang w:val="pl-PL" w:eastAsia="ar-SA"/>
        </w:rPr>
      </w:pPr>
    </w:p>
    <w:p w:rsidR="00F77B3C" w:rsidRPr="002F3D11" w:rsidRDefault="00F77B3C" w:rsidP="002F3D11">
      <w:pPr>
        <w:tabs>
          <w:tab w:val="left" w:pos="1159"/>
          <w:tab w:val="left" w:pos="3119"/>
          <w:tab w:val="center" w:pos="4536"/>
        </w:tabs>
        <w:jc w:val="center"/>
        <w:rPr>
          <w:rFonts w:asciiTheme="majorHAnsi" w:eastAsiaTheme="minorHAnsi" w:hAnsiTheme="majorHAnsi"/>
          <w:b/>
          <w:i/>
          <w:color w:val="C00000"/>
          <w:sz w:val="40"/>
          <w:szCs w:val="40"/>
          <w:lang w:val="fr-CA" w:eastAsia="en-US"/>
        </w:rPr>
      </w:pPr>
      <w:r w:rsidRPr="002F3D11">
        <w:rPr>
          <w:rFonts w:asciiTheme="majorHAnsi" w:eastAsiaTheme="minorHAnsi" w:hAnsiTheme="majorHAnsi"/>
          <w:b/>
          <w:i/>
          <w:color w:val="C00000"/>
          <w:sz w:val="40"/>
          <w:szCs w:val="40"/>
          <w:lang w:val="fr-CA" w:eastAsia="en-US"/>
        </w:rPr>
        <w:t>FAIS DE LA FEUILLE  D’ÉRABLE UN BIJOU</w:t>
      </w:r>
    </w:p>
    <w:p w:rsidR="00F26447" w:rsidRDefault="002F3D11" w:rsidP="00656B97">
      <w:pPr>
        <w:tabs>
          <w:tab w:val="left" w:pos="3119"/>
        </w:tabs>
        <w:jc w:val="center"/>
        <w:rPr>
          <w:rFonts w:asciiTheme="majorHAnsi" w:hAnsiTheme="majorHAnsi"/>
          <w:b/>
          <w:color w:val="002060"/>
          <w:sz w:val="36"/>
          <w:szCs w:val="36"/>
          <w:lang w:val="pl-PL"/>
        </w:rPr>
      </w:pPr>
      <w:r w:rsidRPr="00A81A38">
        <w:rPr>
          <w:rFonts w:asciiTheme="majorHAnsi" w:hAnsiTheme="majorHAnsi"/>
          <w:b/>
          <w:color w:val="002060"/>
          <w:sz w:val="36"/>
          <w:szCs w:val="36"/>
          <w:lang w:val="fr-CA"/>
        </w:rPr>
        <w:t xml:space="preserve"> </w:t>
      </w:r>
      <w:r w:rsidR="00F77B3C" w:rsidRPr="00656B97">
        <w:rPr>
          <w:rFonts w:asciiTheme="majorHAnsi" w:hAnsiTheme="majorHAnsi"/>
          <w:b/>
          <w:color w:val="002060"/>
          <w:sz w:val="36"/>
          <w:szCs w:val="36"/>
          <w:lang w:val="pl-PL"/>
        </w:rPr>
        <w:t>Regulamin konkursu dla młodych projektantów biżuterii.</w:t>
      </w:r>
    </w:p>
    <w:p w:rsidR="002F3D11" w:rsidRDefault="003660DA" w:rsidP="00656B97">
      <w:pPr>
        <w:tabs>
          <w:tab w:val="left" w:pos="3119"/>
        </w:tabs>
        <w:jc w:val="center"/>
        <w:rPr>
          <w:rFonts w:asciiTheme="majorHAnsi" w:hAnsiTheme="majorHAnsi"/>
          <w:b/>
          <w:color w:val="002060"/>
          <w:sz w:val="36"/>
          <w:szCs w:val="36"/>
          <w:lang w:val="pl-PL"/>
        </w:rPr>
      </w:pPr>
      <w:r>
        <w:rPr>
          <w:rFonts w:asciiTheme="majorHAnsi" w:hAnsiTheme="majorHAnsi"/>
          <w:b/>
          <w:noProof/>
          <w:color w:val="002060"/>
          <w:sz w:val="36"/>
          <w:szCs w:val="36"/>
          <w:lang w:val="pl-PL"/>
        </w:rPr>
        <w:drawing>
          <wp:anchor distT="0" distB="0" distL="114300" distR="114300" simplePos="0" relativeHeight="251663872" behindDoc="1" locked="0" layoutInCell="1" allowOverlap="1" wp14:anchorId="5E1E7768" wp14:editId="51D7C7EB">
            <wp:simplePos x="0" y="0"/>
            <wp:positionH relativeFrom="column">
              <wp:posOffset>3634105</wp:posOffset>
            </wp:positionH>
            <wp:positionV relativeFrom="paragraph">
              <wp:posOffset>12065</wp:posOffset>
            </wp:positionV>
            <wp:extent cx="1123950" cy="112395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002060"/>
          <w:sz w:val="36"/>
          <w:szCs w:val="36"/>
          <w:lang w:val="pl-PL"/>
        </w:rPr>
        <w:drawing>
          <wp:anchor distT="0" distB="0" distL="114300" distR="114300" simplePos="0" relativeHeight="251656704" behindDoc="1" locked="0" layoutInCell="1" allowOverlap="1" wp14:anchorId="5288D327" wp14:editId="661967B1">
            <wp:simplePos x="0" y="0"/>
            <wp:positionH relativeFrom="column">
              <wp:posOffset>1224280</wp:posOffset>
            </wp:positionH>
            <wp:positionV relativeFrom="paragraph">
              <wp:posOffset>40640</wp:posOffset>
            </wp:positionV>
            <wp:extent cx="1476375" cy="110585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D11" w:rsidRDefault="002F3D11" w:rsidP="00656B97">
      <w:pPr>
        <w:tabs>
          <w:tab w:val="left" w:pos="3119"/>
        </w:tabs>
        <w:jc w:val="center"/>
        <w:rPr>
          <w:rFonts w:asciiTheme="majorHAnsi" w:hAnsiTheme="majorHAnsi"/>
          <w:b/>
          <w:color w:val="002060"/>
          <w:sz w:val="36"/>
          <w:szCs w:val="36"/>
          <w:lang w:val="pl-PL"/>
        </w:rPr>
      </w:pPr>
    </w:p>
    <w:p w:rsidR="002F3D11" w:rsidRDefault="002F3D11" w:rsidP="00656B97">
      <w:pPr>
        <w:tabs>
          <w:tab w:val="left" w:pos="3119"/>
        </w:tabs>
        <w:jc w:val="center"/>
        <w:rPr>
          <w:rFonts w:asciiTheme="majorHAnsi" w:hAnsiTheme="majorHAnsi"/>
          <w:b/>
          <w:color w:val="002060"/>
          <w:sz w:val="36"/>
          <w:szCs w:val="36"/>
          <w:lang w:val="pl-PL"/>
        </w:rPr>
      </w:pPr>
    </w:p>
    <w:p w:rsidR="002F3D11" w:rsidRPr="00656B97" w:rsidRDefault="002F3D11" w:rsidP="00656B97">
      <w:pPr>
        <w:tabs>
          <w:tab w:val="left" w:pos="3119"/>
        </w:tabs>
        <w:jc w:val="center"/>
        <w:rPr>
          <w:rFonts w:asciiTheme="majorHAnsi" w:hAnsiTheme="majorHAnsi"/>
          <w:b/>
          <w:color w:val="002060"/>
          <w:sz w:val="36"/>
          <w:szCs w:val="36"/>
          <w:lang w:val="pl-PL"/>
        </w:rPr>
      </w:pPr>
    </w:p>
    <w:p w:rsidR="00E67DA7" w:rsidRPr="009B70BA" w:rsidRDefault="00E67DA7" w:rsidP="009B70BA">
      <w:pPr>
        <w:tabs>
          <w:tab w:val="left" w:pos="3119"/>
        </w:tabs>
        <w:rPr>
          <w:rFonts w:asciiTheme="majorHAnsi" w:hAnsiTheme="majorHAnsi"/>
          <w:color w:val="000000" w:themeColor="text1"/>
          <w:lang w:val="pl-PL"/>
        </w:rPr>
      </w:pPr>
    </w:p>
    <w:p w:rsidR="002F3D11" w:rsidRDefault="00F77B3C" w:rsidP="002F3D11">
      <w:pPr>
        <w:pStyle w:val="Akapitzlist"/>
        <w:numPr>
          <w:ilvl w:val="2"/>
          <w:numId w:val="13"/>
        </w:numPr>
        <w:tabs>
          <w:tab w:val="left" w:pos="3119"/>
        </w:tabs>
        <w:spacing w:line="360" w:lineRule="auto"/>
        <w:ind w:left="851"/>
        <w:jc w:val="both"/>
        <w:rPr>
          <w:rFonts w:asciiTheme="majorHAnsi" w:hAnsiTheme="majorHAnsi"/>
          <w:color w:val="002060"/>
          <w:sz w:val="32"/>
          <w:szCs w:val="32"/>
          <w:lang w:val="pl-PL"/>
        </w:rPr>
      </w:pP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Uczestnicy konkursu wykonują dowolną techniką</w:t>
      </w:r>
      <w:r w:rsidR="002F3D11" w:rsidRPr="002F3D11">
        <w:rPr>
          <w:rFonts w:asciiTheme="majorHAnsi" w:hAnsiTheme="majorHAnsi"/>
          <w:color w:val="002060"/>
          <w:sz w:val="32"/>
          <w:szCs w:val="32"/>
          <w:lang w:val="pl-PL"/>
        </w:rPr>
        <w:t xml:space="preserve"> </w:t>
      </w:r>
      <w:r w:rsidR="00CF09B9">
        <w:rPr>
          <w:rFonts w:asciiTheme="majorHAnsi" w:hAnsiTheme="majorHAnsi"/>
          <w:color w:val="002060"/>
          <w:sz w:val="32"/>
          <w:szCs w:val="32"/>
          <w:lang w:val="pl-PL"/>
        </w:rPr>
        <w:t>biżuterię (</w:t>
      </w: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do wyboru: naszyjnik, bransoletka,</w:t>
      </w:r>
      <w:r w:rsidR="002F3D11" w:rsidRPr="002F3D11">
        <w:rPr>
          <w:rFonts w:asciiTheme="majorHAnsi" w:hAnsiTheme="majorHAnsi"/>
          <w:color w:val="002060"/>
          <w:sz w:val="32"/>
          <w:szCs w:val="32"/>
          <w:lang w:val="pl-PL"/>
        </w:rPr>
        <w:t xml:space="preserve"> </w:t>
      </w:r>
      <w:r w:rsidR="004C22F1" w:rsidRPr="002F3D11">
        <w:rPr>
          <w:rFonts w:asciiTheme="majorHAnsi" w:hAnsiTheme="majorHAnsi"/>
          <w:color w:val="002060"/>
          <w:sz w:val="32"/>
          <w:szCs w:val="32"/>
          <w:lang w:val="pl-PL"/>
        </w:rPr>
        <w:t xml:space="preserve">kolczyki, </w:t>
      </w: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 xml:space="preserve"> broszka) w</w:t>
      </w:r>
      <w:r w:rsidR="002F3D11">
        <w:rPr>
          <w:rFonts w:asciiTheme="majorHAnsi" w:hAnsiTheme="majorHAnsi"/>
          <w:color w:val="002060"/>
          <w:sz w:val="32"/>
          <w:szCs w:val="32"/>
          <w:lang w:val="pl-PL"/>
        </w:rPr>
        <w:t> </w:t>
      </w: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której motywem przewodnim jest liść klonu kanadyjskiego.</w:t>
      </w:r>
    </w:p>
    <w:p w:rsidR="00A81A38" w:rsidRDefault="00A81A38" w:rsidP="002F3D11">
      <w:pPr>
        <w:pStyle w:val="Akapitzlist"/>
        <w:numPr>
          <w:ilvl w:val="2"/>
          <w:numId w:val="13"/>
        </w:numPr>
        <w:tabs>
          <w:tab w:val="left" w:pos="3119"/>
        </w:tabs>
        <w:spacing w:line="360" w:lineRule="auto"/>
        <w:ind w:left="851"/>
        <w:jc w:val="both"/>
        <w:rPr>
          <w:rFonts w:asciiTheme="majorHAnsi" w:hAnsiTheme="majorHAnsi"/>
          <w:color w:val="002060"/>
          <w:sz w:val="32"/>
          <w:szCs w:val="32"/>
          <w:lang w:val="pl-PL"/>
        </w:rPr>
      </w:pPr>
      <w:r>
        <w:rPr>
          <w:rFonts w:asciiTheme="majorHAnsi" w:hAnsiTheme="majorHAnsi"/>
          <w:color w:val="002060"/>
          <w:sz w:val="32"/>
          <w:szCs w:val="32"/>
          <w:lang w:val="pl-PL"/>
        </w:rPr>
        <w:t>Uczniowie wykonują pracę indywidualnie.</w:t>
      </w:r>
    </w:p>
    <w:p w:rsidR="002F3D11" w:rsidRDefault="004C22F1" w:rsidP="002F3D11">
      <w:pPr>
        <w:pStyle w:val="Akapitzlist"/>
        <w:numPr>
          <w:ilvl w:val="2"/>
          <w:numId w:val="13"/>
        </w:numPr>
        <w:tabs>
          <w:tab w:val="left" w:pos="3119"/>
        </w:tabs>
        <w:spacing w:line="360" w:lineRule="auto"/>
        <w:ind w:left="851"/>
        <w:jc w:val="both"/>
        <w:rPr>
          <w:rFonts w:asciiTheme="majorHAnsi" w:hAnsiTheme="majorHAnsi"/>
          <w:color w:val="002060"/>
          <w:sz w:val="32"/>
          <w:szCs w:val="32"/>
          <w:lang w:val="pl-PL"/>
        </w:rPr>
      </w:pP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Uczniowie dostarczają prace swojemu nauczycielowi języka francuskiego, do dnia</w:t>
      </w:r>
      <w:r w:rsidR="002F3D11" w:rsidRPr="002F3D11">
        <w:rPr>
          <w:rFonts w:asciiTheme="majorHAnsi" w:hAnsiTheme="majorHAnsi"/>
          <w:color w:val="002060"/>
          <w:sz w:val="32"/>
          <w:szCs w:val="32"/>
          <w:lang w:val="pl-PL"/>
        </w:rPr>
        <w:t xml:space="preserve"> </w:t>
      </w: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16 marca 2015. Praca powinna być opisana: autor proj</w:t>
      </w:r>
      <w:r w:rsidR="002F3D11">
        <w:rPr>
          <w:rFonts w:asciiTheme="majorHAnsi" w:hAnsiTheme="majorHAnsi"/>
          <w:color w:val="002060"/>
          <w:sz w:val="32"/>
          <w:szCs w:val="32"/>
          <w:lang w:val="pl-PL"/>
        </w:rPr>
        <w:t>ektu, klasa oraz nazwę szkoły. (np. </w:t>
      </w: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za</w:t>
      </w:r>
      <w:r w:rsidR="002F3D11">
        <w:rPr>
          <w:rFonts w:asciiTheme="majorHAnsi" w:hAnsiTheme="majorHAnsi"/>
          <w:color w:val="002060"/>
          <w:sz w:val="32"/>
          <w:szCs w:val="32"/>
          <w:lang w:val="pl-PL"/>
        </w:rPr>
        <w:t> </w:t>
      </w: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pomocą kartki doczepionej do pracy itp.)</w:t>
      </w:r>
    </w:p>
    <w:p w:rsidR="004C22F1" w:rsidRDefault="004C22F1" w:rsidP="002F3D11">
      <w:pPr>
        <w:pStyle w:val="Akapitzlist"/>
        <w:numPr>
          <w:ilvl w:val="2"/>
          <w:numId w:val="13"/>
        </w:numPr>
        <w:tabs>
          <w:tab w:val="left" w:pos="3119"/>
        </w:tabs>
        <w:spacing w:line="360" w:lineRule="auto"/>
        <w:ind w:left="851"/>
        <w:jc w:val="both"/>
        <w:rPr>
          <w:rFonts w:asciiTheme="majorHAnsi" w:hAnsiTheme="majorHAnsi"/>
          <w:color w:val="002060"/>
          <w:sz w:val="32"/>
          <w:szCs w:val="32"/>
          <w:lang w:val="pl-PL"/>
        </w:rPr>
      </w:pP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Komisja oceniać będzie prace wg następujących kryteriów :</w:t>
      </w:r>
    </w:p>
    <w:p w:rsidR="002F3D11" w:rsidRPr="002F3D11" w:rsidRDefault="002F3D11" w:rsidP="002F3D11">
      <w:pPr>
        <w:pStyle w:val="Akapitzlist"/>
        <w:numPr>
          <w:ilvl w:val="0"/>
          <w:numId w:val="48"/>
        </w:numPr>
        <w:tabs>
          <w:tab w:val="left" w:pos="3119"/>
        </w:tabs>
        <w:spacing w:line="360" w:lineRule="auto"/>
        <w:ind w:left="1276"/>
        <w:jc w:val="both"/>
        <w:rPr>
          <w:rFonts w:asciiTheme="majorHAnsi" w:hAnsiTheme="majorHAnsi"/>
          <w:color w:val="002060"/>
          <w:sz w:val="32"/>
          <w:szCs w:val="32"/>
          <w:lang w:val="pl-PL"/>
        </w:rPr>
      </w:pPr>
      <w:r>
        <w:rPr>
          <w:rFonts w:asciiTheme="majorHAnsi" w:hAnsiTheme="majorHAnsi"/>
          <w:color w:val="002060"/>
          <w:sz w:val="32"/>
          <w:szCs w:val="32"/>
          <w:lang w:val="pl-PL"/>
        </w:rPr>
        <w:t>wa</w:t>
      </w:r>
      <w:r w:rsidR="00146E93">
        <w:rPr>
          <w:rFonts w:asciiTheme="majorHAnsi" w:hAnsiTheme="majorHAnsi"/>
          <w:color w:val="002060"/>
          <w:sz w:val="32"/>
          <w:szCs w:val="32"/>
          <w:lang w:val="pl-PL"/>
        </w:rPr>
        <w:t>rtość estetyczna, artystyczna (</w:t>
      </w: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10 pkt)</w:t>
      </w:r>
    </w:p>
    <w:p w:rsidR="002F3D11" w:rsidRPr="002F3D11" w:rsidRDefault="002F3D11" w:rsidP="002F3D11">
      <w:pPr>
        <w:pStyle w:val="Akapitzlist"/>
        <w:numPr>
          <w:ilvl w:val="0"/>
          <w:numId w:val="48"/>
        </w:numPr>
        <w:tabs>
          <w:tab w:val="left" w:pos="3119"/>
        </w:tabs>
        <w:spacing w:line="360" w:lineRule="auto"/>
        <w:ind w:left="1276"/>
        <w:jc w:val="both"/>
        <w:rPr>
          <w:rFonts w:asciiTheme="majorHAnsi" w:hAnsiTheme="majorHAnsi"/>
          <w:color w:val="002060"/>
          <w:sz w:val="32"/>
          <w:szCs w:val="32"/>
          <w:lang w:val="pl-PL"/>
        </w:rPr>
      </w:pP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orygi</w:t>
      </w:r>
      <w:r w:rsidR="00146E93">
        <w:rPr>
          <w:rFonts w:asciiTheme="majorHAnsi" w:hAnsiTheme="majorHAnsi"/>
          <w:color w:val="002060"/>
          <w:sz w:val="32"/>
          <w:szCs w:val="32"/>
          <w:lang w:val="pl-PL"/>
        </w:rPr>
        <w:t>nalność  przedstawionej pracy.(</w:t>
      </w: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10 pkt)</w:t>
      </w:r>
    </w:p>
    <w:p w:rsidR="00E67DA7" w:rsidRPr="002F3D11" w:rsidRDefault="00E67DA7" w:rsidP="002F3D11">
      <w:pPr>
        <w:pStyle w:val="Akapitzlist"/>
        <w:numPr>
          <w:ilvl w:val="2"/>
          <w:numId w:val="13"/>
        </w:numPr>
        <w:tabs>
          <w:tab w:val="left" w:pos="3119"/>
        </w:tabs>
        <w:spacing w:line="360" w:lineRule="auto"/>
        <w:ind w:left="851"/>
        <w:jc w:val="both"/>
        <w:rPr>
          <w:rFonts w:asciiTheme="majorHAnsi" w:hAnsiTheme="majorHAnsi"/>
          <w:color w:val="002060"/>
          <w:sz w:val="32"/>
          <w:szCs w:val="32"/>
          <w:lang w:val="pl-PL"/>
        </w:rPr>
      </w:pPr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 xml:space="preserve">Ogłoszenie wyników konkursu nastąpi w trakcie Dnia </w:t>
      </w:r>
      <w:proofErr w:type="spellStart"/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Frankofonii</w:t>
      </w:r>
      <w:proofErr w:type="spellEnd"/>
      <w:r w:rsidRPr="002F3D11">
        <w:rPr>
          <w:rFonts w:asciiTheme="majorHAnsi" w:hAnsiTheme="majorHAnsi"/>
          <w:color w:val="002060"/>
          <w:sz w:val="32"/>
          <w:szCs w:val="32"/>
          <w:lang w:val="pl-PL"/>
        </w:rPr>
        <w:t>.</w:t>
      </w:r>
    </w:p>
    <w:p w:rsidR="00E67DA7" w:rsidRPr="009B70BA" w:rsidRDefault="00E67DA7" w:rsidP="009B70BA">
      <w:pPr>
        <w:tabs>
          <w:tab w:val="left" w:pos="3119"/>
        </w:tabs>
        <w:rPr>
          <w:rFonts w:asciiTheme="majorHAnsi" w:hAnsiTheme="majorHAnsi"/>
          <w:lang w:val="pl-PL"/>
        </w:rPr>
      </w:pPr>
    </w:p>
    <w:p w:rsidR="004C22F1" w:rsidRPr="009B70BA" w:rsidRDefault="004C22F1" w:rsidP="009B70BA">
      <w:pPr>
        <w:tabs>
          <w:tab w:val="left" w:pos="3119"/>
        </w:tabs>
        <w:rPr>
          <w:rFonts w:asciiTheme="majorHAnsi" w:hAnsiTheme="majorHAnsi"/>
          <w:color w:val="000000" w:themeColor="text1"/>
          <w:lang w:val="pl-PL"/>
        </w:rPr>
      </w:pPr>
    </w:p>
    <w:p w:rsidR="00F77B3C" w:rsidRPr="009B70BA" w:rsidRDefault="00F77B3C" w:rsidP="009B70BA">
      <w:pPr>
        <w:tabs>
          <w:tab w:val="left" w:pos="3119"/>
        </w:tabs>
        <w:rPr>
          <w:rFonts w:asciiTheme="majorHAnsi" w:hAnsiTheme="majorHAnsi"/>
          <w:color w:val="000000" w:themeColor="text1"/>
          <w:lang w:val="pl-PL"/>
        </w:rPr>
      </w:pPr>
    </w:p>
    <w:p w:rsidR="00F77B3C" w:rsidRPr="009B70BA" w:rsidRDefault="00F77B3C" w:rsidP="009B70BA">
      <w:pPr>
        <w:pStyle w:val="Akapitzlist"/>
        <w:tabs>
          <w:tab w:val="left" w:pos="0"/>
          <w:tab w:val="left" w:pos="3119"/>
        </w:tabs>
        <w:ind w:left="-709" w:hanging="142"/>
        <w:rPr>
          <w:rFonts w:asciiTheme="majorHAnsi" w:hAnsiTheme="majorHAnsi" w:cs="Tahoma"/>
          <w:color w:val="000000" w:themeColor="text1"/>
          <w:lang w:val="pl-PL"/>
        </w:rPr>
      </w:pPr>
    </w:p>
    <w:p w:rsidR="00F77B3C" w:rsidRPr="009B70BA" w:rsidRDefault="00F77B3C" w:rsidP="009B70BA">
      <w:pPr>
        <w:pStyle w:val="Akapitzlist"/>
        <w:tabs>
          <w:tab w:val="left" w:pos="0"/>
          <w:tab w:val="left" w:pos="3119"/>
        </w:tabs>
        <w:ind w:left="-851" w:hanging="1697"/>
        <w:rPr>
          <w:rFonts w:asciiTheme="majorHAnsi" w:hAnsiTheme="majorHAnsi" w:cs="Tahoma"/>
          <w:color w:val="000000" w:themeColor="text1"/>
          <w:lang w:val="pl-PL"/>
        </w:rPr>
      </w:pPr>
      <w:r w:rsidRPr="009B70BA">
        <w:rPr>
          <w:rFonts w:asciiTheme="majorHAnsi" w:hAnsiTheme="majorHAnsi" w:cs="Tahoma"/>
          <w:color w:val="000000" w:themeColor="text1"/>
          <w:lang w:val="pl-PL"/>
        </w:rPr>
        <w:t xml:space="preserve">22      </w:t>
      </w:r>
    </w:p>
    <w:sectPr w:rsidR="00F77B3C" w:rsidRPr="009B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38"/>
        </w:tabs>
        <w:ind w:left="338" w:hanging="360"/>
      </w:p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3024BC"/>
    <w:multiLevelType w:val="hybridMultilevel"/>
    <w:tmpl w:val="3F180E8C"/>
    <w:lvl w:ilvl="0" w:tplc="9A02E776">
      <w:start w:val="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7E5915"/>
    <w:multiLevelType w:val="hybridMultilevel"/>
    <w:tmpl w:val="0082BFCC"/>
    <w:lvl w:ilvl="0" w:tplc="09E636A6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C3973"/>
    <w:multiLevelType w:val="hybridMultilevel"/>
    <w:tmpl w:val="5BFEA0C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ABC6D3C"/>
    <w:multiLevelType w:val="hybridMultilevel"/>
    <w:tmpl w:val="B120A576"/>
    <w:lvl w:ilvl="0" w:tplc="B50E4B58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C1BBF"/>
    <w:multiLevelType w:val="hybridMultilevel"/>
    <w:tmpl w:val="97D41776"/>
    <w:lvl w:ilvl="0" w:tplc="0000000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AD7B1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10E25F33"/>
    <w:multiLevelType w:val="hybridMultilevel"/>
    <w:tmpl w:val="DDF243AC"/>
    <w:lvl w:ilvl="0" w:tplc="A33CC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4D2724"/>
    <w:multiLevelType w:val="multilevel"/>
    <w:tmpl w:val="A946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D85211"/>
    <w:multiLevelType w:val="hybridMultilevel"/>
    <w:tmpl w:val="53A0A09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164A550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>
    <w:nsid w:val="185401F5"/>
    <w:multiLevelType w:val="hybridMultilevel"/>
    <w:tmpl w:val="736A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1A4387"/>
    <w:multiLevelType w:val="hybridMultilevel"/>
    <w:tmpl w:val="620257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A02FDE"/>
    <w:multiLevelType w:val="hybridMultilevel"/>
    <w:tmpl w:val="9A5642E2"/>
    <w:lvl w:ilvl="0" w:tplc="72F801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21481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8">
    <w:nsid w:val="254E48E5"/>
    <w:multiLevelType w:val="multilevel"/>
    <w:tmpl w:val="AE1A8D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206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8F7013"/>
    <w:multiLevelType w:val="multilevel"/>
    <w:tmpl w:val="A07C4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47D7E"/>
    <w:multiLevelType w:val="hybridMultilevel"/>
    <w:tmpl w:val="6B529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D2D3C6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690E0A"/>
    <w:multiLevelType w:val="hybridMultilevel"/>
    <w:tmpl w:val="12CEA5D8"/>
    <w:lvl w:ilvl="0" w:tplc="796E0B4C">
      <w:start w:val="6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2E5B0CC8"/>
    <w:multiLevelType w:val="multilevel"/>
    <w:tmpl w:val="04B0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D238B7"/>
    <w:multiLevelType w:val="hybridMultilevel"/>
    <w:tmpl w:val="E77C45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23146CD"/>
    <w:multiLevelType w:val="hybridMultilevel"/>
    <w:tmpl w:val="C774420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4E2630A">
      <w:start w:val="1"/>
      <w:numFmt w:val="bullet"/>
      <w:lvlText w:val="-"/>
      <w:lvlJc w:val="left"/>
      <w:pPr>
        <w:ind w:left="3202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25">
    <w:nsid w:val="36482785"/>
    <w:multiLevelType w:val="hybridMultilevel"/>
    <w:tmpl w:val="95464840"/>
    <w:lvl w:ilvl="0" w:tplc="B50E4B58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04A94"/>
    <w:multiLevelType w:val="hybridMultilevel"/>
    <w:tmpl w:val="CF605114"/>
    <w:lvl w:ilvl="0" w:tplc="72F801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DC28B6"/>
    <w:multiLevelType w:val="hybridMultilevel"/>
    <w:tmpl w:val="8E968982"/>
    <w:lvl w:ilvl="0" w:tplc="C2E457F6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FF0000"/>
      </w:rPr>
    </w:lvl>
    <w:lvl w:ilvl="1" w:tplc="D4E2630A">
      <w:start w:val="1"/>
      <w:numFmt w:val="bullet"/>
      <w:lvlText w:val="-"/>
      <w:lvlJc w:val="left"/>
      <w:pPr>
        <w:ind w:left="3202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28">
    <w:nsid w:val="3CAC51E1"/>
    <w:multiLevelType w:val="hybridMultilevel"/>
    <w:tmpl w:val="2DC42926"/>
    <w:lvl w:ilvl="0" w:tplc="76622A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287296"/>
    <w:multiLevelType w:val="hybridMultilevel"/>
    <w:tmpl w:val="0B98147C"/>
    <w:lvl w:ilvl="0" w:tplc="1B32D0E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55E64A5"/>
    <w:multiLevelType w:val="hybridMultilevel"/>
    <w:tmpl w:val="BFA0D7A2"/>
    <w:lvl w:ilvl="0" w:tplc="0D1C3752">
      <w:start w:val="1"/>
      <w:numFmt w:val="decimal"/>
      <w:lvlText w:val="%1."/>
      <w:lvlJc w:val="left"/>
      <w:pPr>
        <w:ind w:left="144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5A1D6D"/>
    <w:multiLevelType w:val="hybridMultilevel"/>
    <w:tmpl w:val="5AE43B38"/>
    <w:lvl w:ilvl="0" w:tplc="4B3A4BF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34E54"/>
    <w:multiLevelType w:val="hybridMultilevel"/>
    <w:tmpl w:val="464E6B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9B615E4"/>
    <w:multiLevelType w:val="hybridMultilevel"/>
    <w:tmpl w:val="DDD0F28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4A1C50A4"/>
    <w:multiLevelType w:val="hybridMultilevel"/>
    <w:tmpl w:val="1DC8C4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A753303"/>
    <w:multiLevelType w:val="hybridMultilevel"/>
    <w:tmpl w:val="67D03204"/>
    <w:lvl w:ilvl="0" w:tplc="B50E4B58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74AE8"/>
    <w:multiLevelType w:val="hybridMultilevel"/>
    <w:tmpl w:val="E74047B8"/>
    <w:lvl w:ilvl="0" w:tplc="B50E4B58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064382"/>
    <w:multiLevelType w:val="hybridMultilevel"/>
    <w:tmpl w:val="F37A245A"/>
    <w:lvl w:ilvl="0" w:tplc="B50E4B58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6B517E"/>
    <w:multiLevelType w:val="hybridMultilevel"/>
    <w:tmpl w:val="3DEE20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477204D"/>
    <w:multiLevelType w:val="multilevel"/>
    <w:tmpl w:val="97D417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9893037"/>
    <w:multiLevelType w:val="hybridMultilevel"/>
    <w:tmpl w:val="E48C69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FF0000"/>
      </w:rPr>
    </w:lvl>
    <w:lvl w:ilvl="1" w:tplc="D4E2630A">
      <w:start w:val="1"/>
      <w:numFmt w:val="bullet"/>
      <w:lvlText w:val="-"/>
      <w:lvlJc w:val="left"/>
      <w:pPr>
        <w:ind w:left="3202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41">
    <w:nsid w:val="60D75AD5"/>
    <w:multiLevelType w:val="hybridMultilevel"/>
    <w:tmpl w:val="DFAC6DB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FF0000"/>
      </w:rPr>
    </w:lvl>
    <w:lvl w:ilvl="1" w:tplc="D4E2630A">
      <w:start w:val="1"/>
      <w:numFmt w:val="bullet"/>
      <w:lvlText w:val="-"/>
      <w:lvlJc w:val="left"/>
      <w:pPr>
        <w:ind w:left="3202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42">
    <w:nsid w:val="6A9C23C2"/>
    <w:multiLevelType w:val="hybridMultilevel"/>
    <w:tmpl w:val="0FDCC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AE0549"/>
    <w:multiLevelType w:val="hybridMultilevel"/>
    <w:tmpl w:val="E0FA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D2D3C6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FF75C9"/>
    <w:multiLevelType w:val="hybridMultilevel"/>
    <w:tmpl w:val="F4B2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711A"/>
    <w:multiLevelType w:val="hybridMultilevel"/>
    <w:tmpl w:val="8660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34"/>
  </w:num>
  <w:num w:numId="9">
    <w:abstractNumId w:val="21"/>
  </w:num>
  <w:num w:numId="10">
    <w:abstractNumId w:val="23"/>
  </w:num>
  <w:num w:numId="11">
    <w:abstractNumId w:val="8"/>
  </w:num>
  <w:num w:numId="12">
    <w:abstractNumId w:val="39"/>
  </w:num>
  <w:num w:numId="13">
    <w:abstractNumId w:val="18"/>
  </w:num>
  <w:num w:numId="14">
    <w:abstractNumId w:val="38"/>
  </w:num>
  <w:num w:numId="15">
    <w:abstractNumId w:val="27"/>
  </w:num>
  <w:num w:numId="16">
    <w:abstractNumId w:val="24"/>
  </w:num>
  <w:num w:numId="17">
    <w:abstractNumId w:val="40"/>
  </w:num>
  <w:num w:numId="18">
    <w:abstractNumId w:val="12"/>
  </w:num>
  <w:num w:numId="19">
    <w:abstractNumId w:val="33"/>
  </w:num>
  <w:num w:numId="20">
    <w:abstractNumId w:val="41"/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7"/>
  </w:num>
  <w:num w:numId="25">
    <w:abstractNumId w:val="7"/>
  </w:num>
  <w:num w:numId="26">
    <w:abstractNumId w:val="36"/>
  </w:num>
  <w:num w:numId="27">
    <w:abstractNumId w:val="35"/>
  </w:num>
  <w:num w:numId="28">
    <w:abstractNumId w:val="25"/>
  </w:num>
  <w:num w:numId="29">
    <w:abstractNumId w:val="45"/>
  </w:num>
  <w:num w:numId="30">
    <w:abstractNumId w:val="43"/>
  </w:num>
  <w:num w:numId="31">
    <w:abstractNumId w:val="29"/>
  </w:num>
  <w:num w:numId="32">
    <w:abstractNumId w:val="26"/>
  </w:num>
  <w:num w:numId="33">
    <w:abstractNumId w:val="42"/>
  </w:num>
  <w:num w:numId="34">
    <w:abstractNumId w:val="22"/>
  </w:num>
  <w:num w:numId="35">
    <w:abstractNumId w:val="19"/>
  </w:num>
  <w:num w:numId="36">
    <w:abstractNumId w:val="11"/>
  </w:num>
  <w:num w:numId="37">
    <w:abstractNumId w:val="30"/>
  </w:num>
  <w:num w:numId="38">
    <w:abstractNumId w:val="31"/>
  </w:num>
  <w:num w:numId="39">
    <w:abstractNumId w:val="10"/>
  </w:num>
  <w:num w:numId="40">
    <w:abstractNumId w:val="15"/>
  </w:num>
  <w:num w:numId="41">
    <w:abstractNumId w:val="32"/>
  </w:num>
  <w:num w:numId="42">
    <w:abstractNumId w:val="14"/>
  </w:num>
  <w:num w:numId="43">
    <w:abstractNumId w:val="17"/>
  </w:num>
  <w:num w:numId="44">
    <w:abstractNumId w:val="16"/>
  </w:num>
  <w:num w:numId="45">
    <w:abstractNumId w:val="28"/>
  </w:num>
  <w:num w:numId="46">
    <w:abstractNumId w:val="5"/>
  </w:num>
  <w:num w:numId="47">
    <w:abstractNumId w:val="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FC"/>
    <w:rsid w:val="0005783A"/>
    <w:rsid w:val="00076AFC"/>
    <w:rsid w:val="000B059C"/>
    <w:rsid w:val="000E7A86"/>
    <w:rsid w:val="00113CC9"/>
    <w:rsid w:val="00113D7D"/>
    <w:rsid w:val="00146E93"/>
    <w:rsid w:val="00163054"/>
    <w:rsid w:val="00296F69"/>
    <w:rsid w:val="002D38DA"/>
    <w:rsid w:val="002F3D11"/>
    <w:rsid w:val="00327D1D"/>
    <w:rsid w:val="00343704"/>
    <w:rsid w:val="00344DBC"/>
    <w:rsid w:val="003660DA"/>
    <w:rsid w:val="003A1113"/>
    <w:rsid w:val="003D6F7D"/>
    <w:rsid w:val="00442194"/>
    <w:rsid w:val="004929A6"/>
    <w:rsid w:val="004B4B91"/>
    <w:rsid w:val="004C22F1"/>
    <w:rsid w:val="004D7DC5"/>
    <w:rsid w:val="00513512"/>
    <w:rsid w:val="0051393F"/>
    <w:rsid w:val="00537E38"/>
    <w:rsid w:val="00543771"/>
    <w:rsid w:val="0054550D"/>
    <w:rsid w:val="005C6647"/>
    <w:rsid w:val="006215ED"/>
    <w:rsid w:val="00656B97"/>
    <w:rsid w:val="006616CB"/>
    <w:rsid w:val="006973CD"/>
    <w:rsid w:val="006A723A"/>
    <w:rsid w:val="006A7676"/>
    <w:rsid w:val="006E1104"/>
    <w:rsid w:val="0070554C"/>
    <w:rsid w:val="00730136"/>
    <w:rsid w:val="00765B8E"/>
    <w:rsid w:val="007938F2"/>
    <w:rsid w:val="00884357"/>
    <w:rsid w:val="008C5A51"/>
    <w:rsid w:val="008E4073"/>
    <w:rsid w:val="00926CF3"/>
    <w:rsid w:val="00953D58"/>
    <w:rsid w:val="009B70BA"/>
    <w:rsid w:val="009D7ABA"/>
    <w:rsid w:val="00A34AAD"/>
    <w:rsid w:val="00A4786E"/>
    <w:rsid w:val="00A81A38"/>
    <w:rsid w:val="00A9623C"/>
    <w:rsid w:val="00AD47AA"/>
    <w:rsid w:val="00B548C4"/>
    <w:rsid w:val="00B611D1"/>
    <w:rsid w:val="00B829FC"/>
    <w:rsid w:val="00C936DA"/>
    <w:rsid w:val="00CC05B3"/>
    <w:rsid w:val="00CC4FF2"/>
    <w:rsid w:val="00CD5A58"/>
    <w:rsid w:val="00CF09B9"/>
    <w:rsid w:val="00D044BD"/>
    <w:rsid w:val="00D05E50"/>
    <w:rsid w:val="00D23779"/>
    <w:rsid w:val="00D50A7C"/>
    <w:rsid w:val="00D805A6"/>
    <w:rsid w:val="00DA0214"/>
    <w:rsid w:val="00DA10C3"/>
    <w:rsid w:val="00DB393A"/>
    <w:rsid w:val="00DD2C73"/>
    <w:rsid w:val="00E07A32"/>
    <w:rsid w:val="00E223F6"/>
    <w:rsid w:val="00E67DA7"/>
    <w:rsid w:val="00E73732"/>
    <w:rsid w:val="00ED74EA"/>
    <w:rsid w:val="00F13386"/>
    <w:rsid w:val="00F26447"/>
    <w:rsid w:val="00F77B3C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styleId="Nagwek1">
    <w:name w:val="heading 1"/>
    <w:basedOn w:val="Normalny"/>
    <w:next w:val="Normalny"/>
    <w:link w:val="Nagwek1Znak"/>
    <w:qFormat/>
    <w:rsid w:val="00B829FC"/>
    <w:pPr>
      <w:keepNext/>
      <w:outlineLvl w:val="0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9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7AA"/>
    <w:pPr>
      <w:suppressAutoHyphens/>
      <w:ind w:left="708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215ED"/>
    <w:rPr>
      <w:rFonts w:eastAsiaTheme="minorHAnsi"/>
      <w:lang w:val="pl-PL"/>
    </w:rPr>
  </w:style>
  <w:style w:type="character" w:styleId="Uwydatnienie">
    <w:name w:val="Emphasis"/>
    <w:basedOn w:val="Domylnaczcionkaakapitu"/>
    <w:uiPriority w:val="20"/>
    <w:qFormat/>
    <w:rsid w:val="006215E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B4B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23C"/>
    <w:rPr>
      <w:rFonts w:ascii="Tahoma" w:eastAsia="Times New Roman" w:hAnsi="Tahoma" w:cs="Tahoma"/>
      <w:sz w:val="16"/>
      <w:szCs w:val="16"/>
      <w:lang w:val="fr-FR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styleId="Nagwek1">
    <w:name w:val="heading 1"/>
    <w:basedOn w:val="Normalny"/>
    <w:next w:val="Normalny"/>
    <w:link w:val="Nagwek1Znak"/>
    <w:qFormat/>
    <w:rsid w:val="00B829FC"/>
    <w:pPr>
      <w:keepNext/>
      <w:outlineLvl w:val="0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9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7AA"/>
    <w:pPr>
      <w:suppressAutoHyphens/>
      <w:ind w:left="708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215ED"/>
    <w:rPr>
      <w:rFonts w:eastAsiaTheme="minorHAnsi"/>
      <w:lang w:val="pl-PL"/>
    </w:rPr>
  </w:style>
  <w:style w:type="character" w:styleId="Uwydatnienie">
    <w:name w:val="Emphasis"/>
    <w:basedOn w:val="Domylnaczcionkaakapitu"/>
    <w:uiPriority w:val="20"/>
    <w:qFormat/>
    <w:rsid w:val="006215E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B4B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23C"/>
    <w:rPr>
      <w:rFonts w:ascii="Tahoma" w:eastAsia="Times New Roman" w:hAnsi="Tahoma" w:cs="Tahoma"/>
      <w:sz w:val="16"/>
      <w:szCs w:val="16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759C-9A3B-4EF0-8370-2550B708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 J</dc:creator>
  <cp:lastModifiedBy>Renata Bugajska</cp:lastModifiedBy>
  <cp:revision>2</cp:revision>
  <cp:lastPrinted>2015-02-15T20:39:00Z</cp:lastPrinted>
  <dcterms:created xsi:type="dcterms:W3CDTF">2015-02-15T20:40:00Z</dcterms:created>
  <dcterms:modified xsi:type="dcterms:W3CDTF">2015-02-15T20:40:00Z</dcterms:modified>
</cp:coreProperties>
</file>